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72D8A31" w14:textId="77777777" w:rsidR="00E56328" w:rsidRDefault="00E56328" w:rsidP="00B97022">
      <w:pPr>
        <w:pStyle w:val="Heading2"/>
        <w:rPr>
          <w:lang w:val="hy-AM"/>
        </w:rPr>
      </w:pPr>
    </w:p>
    <w:p w14:paraId="791B3238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236285EE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ОБЪЯВЛЕНИЕ</w:t>
      </w:r>
    </w:p>
    <w:p w14:paraId="15B8D168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14:paraId="6E46435E" w14:textId="12A95D1C" w:rsidR="0022631D" w:rsidRPr="00EE4729" w:rsidRDefault="00B97022" w:rsidP="00A7022A">
      <w:pPr>
        <w:pStyle w:val="BodyTextIndent"/>
        <w:ind w:firstLine="0"/>
        <w:rPr>
          <w:rFonts w:ascii="GHEA Grapalat" w:hAnsi="GHEA Grapalat"/>
          <w:lang w:val="af-ZA"/>
        </w:rPr>
      </w:pPr>
      <w:r w:rsidRPr="00EE4729">
        <w:rPr>
          <w:rFonts w:ascii="Sylfaen" w:eastAsia="Times New Roman" w:hAnsi="Sylfaen" w:cs="Sylfaen"/>
          <w:sz w:val="18"/>
          <w:szCs w:val="18"/>
          <w:lang w:val="hy-AM" w:eastAsia="ru-RU"/>
        </w:rPr>
        <w:t>Армения</w:t>
      </w:r>
      <w:r w:rsidR="00A7022A" w:rsidRPr="00EE4729">
        <w:rPr>
          <w:rFonts w:ascii="Sylfaen" w:hAnsi="Sylfaen"/>
          <w:lang w:val="af-ZA"/>
        </w:rPr>
        <w:t xml:space="preserve">Араратский регион</w:t>
      </w:r>
      <w:r w:rsidR="00EE4729" w:rsidRPr="003961F6">
        <w:rPr>
          <w:rFonts w:ascii="GHEA Grapalat" w:hAnsi="GHEA Grapalat"/>
          <w:lang w:val="hy-AM"/>
        </w:rPr>
        <w:t>&lt;&lt;</w:t>
      </w:r>
      <w:r w:rsidR="00A7022A" w:rsidRPr="00EE4729">
        <w:rPr>
          <w:rFonts w:ascii="Sylfaen" w:hAnsi="Sylfaen"/>
          <w:lang w:val="af-ZA"/>
        </w:rPr>
        <w:t>город Веди</w:t>
      </w:r>
      <w:r w:rsidR="00A7022A" w:rsidRPr="00EE4729">
        <w:rPr>
          <w:rFonts w:ascii="Sylfaen" w:hAnsi="Sylfaen" w:cs="Sylfaen"/>
          <w:lang w:val="hy-AM"/>
        </w:rPr>
        <w:t>Начальная школа им. Х. Согомоняна № 2&gt;&gt;</w:t>
      </w:r>
      <w:r w:rsidR="00A7022A" w:rsidRPr="00EE4729">
        <w:rPr>
          <w:rFonts w:ascii="Sylfaen" w:hAnsi="Sylfaen"/>
          <w:lang w:val="hy-AM"/>
        </w:rPr>
        <w:t>SNCO, расположенный в Араратском регионе</w:t>
      </w:r>
      <w:r w:rsidR="00A7022A" w:rsidRPr="00EE4729">
        <w:rPr>
          <w:rFonts w:ascii="Sylfaen" w:hAnsi="Sylfaen" w:cs="Sylfaen"/>
          <w:lang w:val="hy-AM"/>
        </w:rPr>
        <w:t>Веди, Гайи 3</w:t>
      </w:r>
      <w:r w:rsidR="00A7022A" w:rsidRPr="00EE4729">
        <w:rPr>
          <w:rFonts w:ascii="Sylfaen" w:hAnsi="Sylfaen"/>
          <w:lang w:val="af-ZA"/>
        </w:rPr>
        <w:t xml:space="preserve">по адресу</w:t>
      </w:r>
      <w:r w:rsidR="0022631D" w:rsidRPr="00EE4729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Ниже представлена ​​организация, созданная для обеспечения своих потребностей продовольствием.</w:t>
      </w:r>
      <w:r w:rsidR="00077A71" w:rsidRPr="00EE4729">
        <w:rPr>
          <w:rFonts w:ascii="Sylfaen" w:hAnsi="Sylfaen"/>
          <w:lang w:val="af-ZA"/>
        </w:rPr>
        <w:t>VHD-GHAPSDB-26 /01</w:t>
      </w:r>
      <w:r w:rsidR="0022631D"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>о контракте, заключенном в результате процедуры закупок, с кодом</w:t>
      </w:r>
      <w:r w:rsidR="0022631D" w:rsidRPr="00EE4729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информация:</w:t>
      </w:r>
    </w:p>
    <w:p w14:paraId="18935D05" w14:textId="77777777" w:rsidR="00AB29F9" w:rsidRPr="00AB29F9" w:rsidRDefault="00AB29F9" w:rsidP="00B97022">
      <w:pPr>
        <w:spacing w:before="0" w:after="0"/>
        <w:ind w:left="-426" w:firstLine="0"/>
        <w:jc w:val="both"/>
        <w:rPr>
          <w:rFonts w:ascii="Sylfaen" w:eastAsia="Times New Roman" w:hAnsi="Sylfaen" w:cs="Sylfaen"/>
          <w:sz w:val="18"/>
          <w:szCs w:val="18"/>
          <w:lang w:val="hy-AM" w:eastAsia="ru-RU"/>
        </w:rPr>
      </w:pPr>
    </w:p>
    <w:tbl>
      <w:tblPr>
        <w:tblW w:w="250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92"/>
        <w:gridCol w:w="561"/>
        <w:gridCol w:w="987"/>
        <w:gridCol w:w="70"/>
        <w:gridCol w:w="70"/>
        <w:gridCol w:w="142"/>
        <w:gridCol w:w="447"/>
        <w:gridCol w:w="148"/>
        <w:gridCol w:w="148"/>
        <w:gridCol w:w="64"/>
        <w:gridCol w:w="929"/>
        <w:gridCol w:w="196"/>
        <w:gridCol w:w="794"/>
        <w:gridCol w:w="63"/>
        <w:gridCol w:w="85"/>
        <w:gridCol w:w="268"/>
        <w:gridCol w:w="518"/>
        <w:gridCol w:w="14"/>
        <w:gridCol w:w="341"/>
        <w:gridCol w:w="403"/>
        <w:gridCol w:w="259"/>
        <w:gridCol w:w="108"/>
        <w:gridCol w:w="342"/>
        <w:gridCol w:w="141"/>
        <w:gridCol w:w="149"/>
        <w:gridCol w:w="206"/>
        <w:gridCol w:w="19"/>
        <w:gridCol w:w="1332"/>
        <w:gridCol w:w="1561"/>
        <w:gridCol w:w="1639"/>
        <w:gridCol w:w="425"/>
        <w:gridCol w:w="1559"/>
        <w:gridCol w:w="94"/>
        <w:gridCol w:w="1463"/>
        <w:gridCol w:w="190"/>
        <w:gridCol w:w="237"/>
        <w:gridCol w:w="1416"/>
        <w:gridCol w:w="141"/>
        <w:gridCol w:w="1984"/>
        <w:gridCol w:w="1986"/>
        <w:gridCol w:w="1305"/>
        <w:gridCol w:w="1311"/>
      </w:tblGrid>
      <w:tr w:rsidR="0022631D" w:rsidRPr="00077A71" w14:paraId="76F4CC0B" w14:textId="77777777" w:rsidTr="002C2251">
        <w:trPr>
          <w:gridAfter w:val="13"/>
          <w:wAfter w:w="13750" w:type="dxa"/>
          <w:trHeight w:val="146"/>
        </w:trPr>
        <w:tc>
          <w:tcPr>
            <w:tcW w:w="897" w:type="dxa"/>
            <w:gridSpan w:val="2"/>
            <w:vAlign w:val="center"/>
          </w:tcPr>
          <w:p w14:paraId="686443A2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365" w:type="dxa"/>
            <w:gridSpan w:val="28"/>
            <w:vAlign w:val="center"/>
          </w:tcPr>
          <w:p w14:paraId="69838E3E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Купить товар</w:t>
            </w:r>
          </w:p>
        </w:tc>
      </w:tr>
      <w:tr w:rsidR="0022631D" w:rsidRPr="0022631D" w14:paraId="4196783F" w14:textId="77777777" w:rsidTr="002C2251">
        <w:trPr>
          <w:gridAfter w:val="13"/>
          <w:wAfter w:w="13750" w:type="dxa"/>
          <w:trHeight w:val="110"/>
        </w:trPr>
        <w:tc>
          <w:tcPr>
            <w:tcW w:w="897" w:type="dxa"/>
            <w:gridSpan w:val="2"/>
            <w:vMerge w:val="restart"/>
            <w:vAlign w:val="center"/>
          </w:tcPr>
          <w:p w14:paraId="2844B4F0" w14:textId="77777777" w:rsidR="0022631D" w:rsidRPr="00077A71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номер части</w:t>
            </w:r>
          </w:p>
        </w:tc>
        <w:tc>
          <w:tcPr>
            <w:tcW w:w="1688" w:type="dxa"/>
            <w:gridSpan w:val="4"/>
            <w:vMerge w:val="restart"/>
            <w:vAlign w:val="center"/>
          </w:tcPr>
          <w:p w14:paraId="6EDE273D" w14:textId="77777777" w:rsidR="0022631D" w:rsidRPr="00077A71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14:paraId="5B943702" w14:textId="77777777" w:rsidR="0022631D" w:rsidRPr="00077A71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93" w:type="dxa"/>
            <w:gridSpan w:val="2"/>
            <w:vAlign w:val="center"/>
          </w:tcPr>
          <w:p w14:paraId="600F3EA3" w14:textId="77777777" w:rsidR="0022631D" w:rsidRPr="00077A71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число</w:t>
            </w: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049" w:type="dxa"/>
            <w:gridSpan w:val="11"/>
            <w:vAlign w:val="center"/>
          </w:tcPr>
          <w:p w14:paraId="43E2D72B" w14:textId="77777777" w:rsidR="0022631D" w:rsidRPr="00BA1F16" w:rsidRDefault="0022631D" w:rsidP="002156F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ориентировочная цена</w:t>
            </w:r>
          </w:p>
        </w:tc>
        <w:tc>
          <w:tcPr>
            <w:tcW w:w="2189" w:type="dxa"/>
            <w:gridSpan w:val="6"/>
            <w:vAlign w:val="center"/>
          </w:tcPr>
          <w:p w14:paraId="7065724C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561" w:type="dxa"/>
            <w:vAlign w:val="center"/>
          </w:tcPr>
          <w:p w14:paraId="7EDEBA1A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Краткое описание (техническая спецификация), предусмотренное в контракте.</w:t>
            </w:r>
          </w:p>
        </w:tc>
      </w:tr>
      <w:tr w:rsidR="0022631D" w:rsidRPr="0022631D" w14:paraId="197E9A56" w14:textId="77777777" w:rsidTr="002C2251">
        <w:trPr>
          <w:gridAfter w:val="13"/>
          <w:wAfter w:w="13750" w:type="dxa"/>
          <w:trHeight w:val="175"/>
        </w:trPr>
        <w:tc>
          <w:tcPr>
            <w:tcW w:w="897" w:type="dxa"/>
            <w:gridSpan w:val="2"/>
            <w:vMerge/>
            <w:vAlign w:val="center"/>
          </w:tcPr>
          <w:p w14:paraId="448FEC04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88" w:type="dxa"/>
            <w:gridSpan w:val="4"/>
            <w:vMerge/>
            <w:vAlign w:val="center"/>
          </w:tcPr>
          <w:p w14:paraId="605E3B34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14:paraId="1A122D5C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4662D260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при наличии финансовых ресурсов</w:t>
            </w:r>
            <w:r w:rsidRPr="00BA1F16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38" w:type="dxa"/>
            <w:gridSpan w:val="4"/>
            <w:vMerge w:val="restart"/>
            <w:vAlign w:val="center"/>
          </w:tcPr>
          <w:p w14:paraId="582D904E" w14:textId="77777777" w:rsidR="0022631D" w:rsidRPr="00BA1F16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</w:p>
        </w:tc>
        <w:tc>
          <w:tcPr>
            <w:tcW w:w="1803" w:type="dxa"/>
            <w:gridSpan w:val="6"/>
            <w:vAlign w:val="center"/>
          </w:tcPr>
          <w:p w14:paraId="6705DB99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/тысяч AMD/</w:t>
            </w:r>
          </w:p>
        </w:tc>
        <w:tc>
          <w:tcPr>
            <w:tcW w:w="2297" w:type="dxa"/>
            <w:gridSpan w:val="7"/>
            <w:vMerge w:val="restart"/>
          </w:tcPr>
          <w:p w14:paraId="66C65F8F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 w:val="restart"/>
          </w:tcPr>
          <w:p w14:paraId="634CEF20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22631D" w14:paraId="396E7E29" w14:textId="77777777" w:rsidTr="002C2251">
        <w:trPr>
          <w:gridAfter w:val="13"/>
          <w:wAfter w:w="13750" w:type="dxa"/>
          <w:trHeight w:val="275"/>
        </w:trPr>
        <w:tc>
          <w:tcPr>
            <w:tcW w:w="8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8F38473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88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12CF3E4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4952993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968CBA2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45900E2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bottom w:val="single" w:sz="8" w:space="0" w:color="auto"/>
            </w:tcBorders>
            <w:vAlign w:val="center"/>
          </w:tcPr>
          <w:p w14:paraId="2583C1D5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при наличии финансовых ресурсов</w:t>
            </w: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017" w:type="dxa"/>
            <w:gridSpan w:val="4"/>
            <w:tcBorders>
              <w:bottom w:val="single" w:sz="8" w:space="0" w:color="auto"/>
            </w:tcBorders>
            <w:vAlign w:val="center"/>
          </w:tcPr>
          <w:p w14:paraId="4AAFD927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общий</w:t>
            </w:r>
          </w:p>
        </w:tc>
        <w:tc>
          <w:tcPr>
            <w:tcW w:w="2297" w:type="dxa"/>
            <w:gridSpan w:val="7"/>
            <w:vMerge/>
            <w:tcBorders>
              <w:bottom w:val="single" w:sz="8" w:space="0" w:color="auto"/>
            </w:tcBorders>
          </w:tcPr>
          <w:p w14:paraId="572A7FAA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bottom w:val="single" w:sz="8" w:space="0" w:color="auto"/>
            </w:tcBorders>
          </w:tcPr>
          <w:p w14:paraId="14707613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5A54AD" w:rsidRPr="002C2251" w14:paraId="4008EFFD" w14:textId="77777777" w:rsidTr="002C2251">
        <w:trPr>
          <w:gridAfter w:val="13"/>
          <w:wAfter w:w="13750" w:type="dxa"/>
          <w:trHeight w:val="684"/>
        </w:trPr>
        <w:tc>
          <w:tcPr>
            <w:tcW w:w="897" w:type="dxa"/>
            <w:gridSpan w:val="2"/>
            <w:vAlign w:val="center"/>
          </w:tcPr>
          <w:p w14:paraId="799F3220" w14:textId="6EC8A351" w:rsidR="005A54AD" w:rsidRPr="00181084" w:rsidRDefault="00FD5E01" w:rsidP="005A54AD">
            <w:pPr>
              <w:spacing w:before="0"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2F753" w14:textId="7F94D27A" w:rsidR="005A54AD" w:rsidRDefault="002C2251" w:rsidP="002C2251">
            <w:pPr>
              <w:ind w:left="0" w:firstLine="0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хлеб</w:t>
            </w:r>
          </w:p>
        </w:tc>
        <w:tc>
          <w:tcPr>
            <w:tcW w:w="885" w:type="dxa"/>
            <w:gridSpan w:val="4"/>
            <w:tcBorders>
              <w:bottom w:val="single" w:sz="8" w:space="0" w:color="auto"/>
            </w:tcBorders>
            <w:vAlign w:val="center"/>
          </w:tcPr>
          <w:p w14:paraId="68E7152C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vAlign w:val="center"/>
          </w:tcPr>
          <w:p w14:paraId="04243A17" w14:textId="77777777" w:rsidR="005A54AD" w:rsidRPr="00181084" w:rsidRDefault="005A54AD" w:rsidP="005A54AD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5368E" w14:textId="75036574" w:rsidR="005A54AD" w:rsidRPr="005A54AD" w:rsidRDefault="002C2251" w:rsidP="005A54AD">
            <w:pPr>
              <w:rPr>
                <w:rFonts w:ascii="Arial LatArm" w:hAnsi="Arial LatArm" w:cs="Arial"/>
              </w:rPr>
            </w:pPr>
            <w:r>
              <w:rPr>
                <w:b/>
              </w:rPr>
              <w:t>918000</w:t>
            </w:r>
          </w:p>
        </w:tc>
        <w:tc>
          <w:tcPr>
            <w:tcW w:w="786" w:type="dxa"/>
            <w:gridSpan w:val="2"/>
            <w:tcBorders>
              <w:bottom w:val="single" w:sz="8" w:space="0" w:color="auto"/>
            </w:tcBorders>
            <w:vAlign w:val="center"/>
          </w:tcPr>
          <w:p w14:paraId="1A9ADA40" w14:textId="77777777" w:rsidR="005A54AD" w:rsidRPr="005A54AD" w:rsidRDefault="005A54AD" w:rsidP="005A54AD">
            <w:pPr>
              <w:spacing w:before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39C0C" w14:textId="7AF4CBAA" w:rsidR="005A54AD" w:rsidRPr="005A54AD" w:rsidRDefault="002C2251" w:rsidP="005A54AD">
            <w:pPr>
              <w:rPr>
                <w:rFonts w:ascii="Arial LatArm" w:hAnsi="Arial LatArm" w:cs="Arial"/>
              </w:rPr>
            </w:pPr>
            <w:r>
              <w:rPr>
                <w:b/>
              </w:rPr>
              <w:t>918000</w:t>
            </w:r>
          </w:p>
        </w:tc>
        <w:tc>
          <w:tcPr>
            <w:tcW w:w="2297" w:type="dxa"/>
            <w:gridSpan w:val="7"/>
            <w:tcBorders>
              <w:bottom w:val="single" w:sz="8" w:space="0" w:color="auto"/>
            </w:tcBorders>
            <w:vAlign w:val="center"/>
          </w:tcPr>
          <w:p w14:paraId="22764730" w14:textId="77777777" w:rsidR="005A54AD" w:rsidRPr="001F62B8" w:rsidRDefault="005A54AD" w:rsidP="005A54A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Технические характеристики согласно заказу на покупку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2E95B336" w14:textId="77777777" w:rsidR="005A54AD" w:rsidRPr="001F62B8" w:rsidRDefault="005A54AD" w:rsidP="005A54A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Технические характеристики согласно заказу на покупку</w:t>
            </w:r>
          </w:p>
        </w:tc>
      </w:tr>
      <w:tr w:rsidR="005A54AD" w:rsidRPr="00F03A3D" w14:paraId="54F28E52" w14:textId="494DC6A5" w:rsidTr="002C2251">
        <w:trPr>
          <w:trHeight w:val="169"/>
        </w:trPr>
        <w:tc>
          <w:tcPr>
            <w:tcW w:w="11262" w:type="dxa"/>
            <w:gridSpan w:val="30"/>
            <w:shd w:val="clear" w:color="auto" w:fill="99CCFF"/>
          </w:tcPr>
          <w:p w14:paraId="1A806AA1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180" w:type="dxa"/>
            <w:gridSpan w:val="5"/>
            <w:vAlign w:val="center"/>
          </w:tcPr>
          <w:p w14:paraId="4B876DB7" w14:textId="77777777" w:rsidR="005A54AD" w:rsidRPr="004D1766" w:rsidRDefault="005A54AD" w:rsidP="005A54AD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2588ED68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1984" w:type="dxa"/>
          </w:tcPr>
          <w:p w14:paraId="11088627" w14:textId="77777777" w:rsidR="005A54AD" w:rsidRPr="00F03A3D" w:rsidRDefault="005A54AD" w:rsidP="005A54AD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F31B4" w14:textId="69B0BB18" w:rsidR="005A54AD" w:rsidRPr="00F75498" w:rsidRDefault="005A54AD" w:rsidP="005A54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29455</w:t>
            </w:r>
          </w:p>
        </w:tc>
        <w:tc>
          <w:tcPr>
            <w:tcW w:w="1305" w:type="dxa"/>
          </w:tcPr>
          <w:p w14:paraId="47CA8D52" w14:textId="77777777" w:rsidR="005A54AD" w:rsidRPr="00F03A3D" w:rsidRDefault="005A54AD" w:rsidP="005A54AD">
            <w:pPr>
              <w:spacing w:before="0" w:after="160" w:line="259" w:lineRule="auto"/>
              <w:ind w:left="0" w:firstLine="0"/>
            </w:pP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C536A" w14:textId="4838CE11" w:rsidR="005A54AD" w:rsidRPr="00F03A3D" w:rsidRDefault="005A54AD" w:rsidP="005A54AD">
            <w:pPr>
              <w:spacing w:before="0" w:after="160" w:line="259" w:lineRule="auto"/>
              <w:ind w:left="0" w:firstLine="0"/>
            </w:pPr>
            <w:r>
              <w:rPr>
                <w:b/>
                <w:sz w:val="28"/>
                <w:szCs w:val="28"/>
              </w:rPr>
              <w:t>29455</w:t>
            </w:r>
          </w:p>
        </w:tc>
      </w:tr>
      <w:tr w:rsidR="005A54AD" w:rsidRPr="00F03A3D" w14:paraId="7A94D97F" w14:textId="77777777" w:rsidTr="002C2251">
        <w:trPr>
          <w:gridAfter w:val="6"/>
          <w:wAfter w:w="8143" w:type="dxa"/>
          <w:trHeight w:val="137"/>
        </w:trPr>
        <w:tc>
          <w:tcPr>
            <w:tcW w:w="3534" w:type="dxa"/>
            <w:gridSpan w:val="11"/>
            <w:tcBorders>
              <w:bottom w:val="single" w:sz="8" w:space="0" w:color="auto"/>
            </w:tcBorders>
            <w:vAlign w:val="center"/>
          </w:tcPr>
          <w:p w14:paraId="784AC803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Использованная процедура закупок и обоснование ее выбора.</w:t>
            </w:r>
          </w:p>
        </w:tc>
        <w:tc>
          <w:tcPr>
            <w:tcW w:w="7728" w:type="dxa"/>
            <w:gridSpan w:val="19"/>
            <w:tcBorders>
              <w:bottom w:val="single" w:sz="8" w:space="0" w:color="auto"/>
            </w:tcBorders>
            <w:vAlign w:val="center"/>
          </w:tcPr>
          <w:p w14:paraId="67E80E54" w14:textId="77777777" w:rsidR="005A54AD" w:rsidRPr="00F75498" w:rsidRDefault="005A54AD" w:rsidP="005A54AD">
            <w:pPr>
              <w:ind w:left="0" w:firstLine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14:paraId="4C7A9471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1984" w:type="dxa"/>
            <w:gridSpan w:val="2"/>
          </w:tcPr>
          <w:p w14:paraId="159D8A6C" w14:textId="77777777" w:rsidR="005A54AD" w:rsidRPr="00F03A3D" w:rsidRDefault="005A54AD" w:rsidP="005A54AD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57D3FCC4" w14:textId="77777777" w:rsidR="005A54AD" w:rsidRPr="00F75498" w:rsidRDefault="005A54AD" w:rsidP="005A54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904400</w:t>
            </w:r>
          </w:p>
        </w:tc>
      </w:tr>
      <w:tr w:rsidR="005A54AD" w:rsidRPr="00F03A3D" w14:paraId="3D684DBD" w14:textId="77777777" w:rsidTr="002C2251">
        <w:trPr>
          <w:gridAfter w:val="13"/>
          <w:wAfter w:w="13750" w:type="dxa"/>
          <w:trHeight w:val="437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B68C55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394142" w14:paraId="0A9E1DDA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55"/>
        </w:trPr>
        <w:tc>
          <w:tcPr>
            <w:tcW w:w="640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B140A" w14:textId="77777777" w:rsidR="005A54AD" w:rsidRPr="00897C19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486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DBCAF4E" w14:textId="6C422013" w:rsidR="005A54AD" w:rsidRPr="00BA1F16" w:rsidRDefault="00133A4A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29.12.2025</w:t>
            </w:r>
          </w:p>
        </w:tc>
      </w:tr>
      <w:tr w:rsidR="005A54AD" w:rsidRPr="00394142" w14:paraId="18F48D93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64"/>
        </w:trPr>
        <w:tc>
          <w:tcPr>
            <w:tcW w:w="545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EBF7DA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Дата внесения изменений в приглашение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06738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4C774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394142" w14:paraId="0E726709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92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8117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33D53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4886D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22631D" w14:paraId="10BB9222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47"/>
        </w:trPr>
        <w:tc>
          <w:tcPr>
            <w:tcW w:w="545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788E7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Уточнение даты приглашения</w:t>
            </w: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BEE72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74DCC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После получения анкеты</w:t>
            </w: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088C3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Уточнение</w:t>
            </w:r>
          </w:p>
        </w:tc>
      </w:tr>
      <w:tr w:rsidR="005A54AD" w:rsidRPr="0022631D" w14:paraId="1E501DCF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47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1EE68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CD45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6A076" w14:textId="77777777" w:rsidR="005A54AD" w:rsidRPr="00B97022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6CB3F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54AD" w:rsidRPr="0022631D" w14:paraId="5986116C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55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45396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75C9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8B294" w14:textId="77777777" w:rsidR="005A54AD" w:rsidRPr="00B97022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7A372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54AD" w:rsidRPr="0022631D" w14:paraId="396E954E" w14:textId="77777777" w:rsidTr="002C2251">
        <w:trPr>
          <w:gridAfter w:val="13"/>
          <w:wAfter w:w="13750" w:type="dxa"/>
          <w:trHeight w:val="54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0757413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5A54AD" w:rsidRPr="0022631D" w14:paraId="6C3DE9A7" w14:textId="77777777" w:rsidTr="002C2251">
        <w:trPr>
          <w:gridAfter w:val="13"/>
          <w:wAfter w:w="13750" w:type="dxa"/>
          <w:trHeight w:val="605"/>
        </w:trPr>
        <w:tc>
          <w:tcPr>
            <w:tcW w:w="1458" w:type="dxa"/>
            <w:gridSpan w:val="3"/>
            <w:vMerge w:val="restart"/>
            <w:vAlign w:val="center"/>
          </w:tcPr>
          <w:p w14:paraId="6262AA80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H/N</w:t>
            </w:r>
          </w:p>
        </w:tc>
        <w:tc>
          <w:tcPr>
            <w:tcW w:w="1716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7E33D02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Название участника</w:t>
            </w:r>
          </w:p>
        </w:tc>
        <w:tc>
          <w:tcPr>
            <w:tcW w:w="8088" w:type="dxa"/>
            <w:gridSpan w:val="22"/>
            <w:tcBorders>
              <w:left w:val="single" w:sz="4" w:space="0" w:color="auto"/>
            </w:tcBorders>
            <w:vAlign w:val="center"/>
          </w:tcPr>
          <w:p w14:paraId="24C67331" w14:textId="77777777" w:rsidR="005A54AD" w:rsidRPr="006B50E2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Предложение каждого участника, включая цену, представленную в результате одновременных переговоров.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 / тысяча AMD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/</w:t>
            </w:r>
          </w:p>
        </w:tc>
      </w:tr>
      <w:tr w:rsidR="005A54AD" w:rsidRPr="0022631D" w14:paraId="5A25201B" w14:textId="77777777" w:rsidTr="002C2251">
        <w:trPr>
          <w:gridAfter w:val="13"/>
          <w:wAfter w:w="13750" w:type="dxa"/>
          <w:trHeight w:val="365"/>
        </w:trPr>
        <w:tc>
          <w:tcPr>
            <w:tcW w:w="1458" w:type="dxa"/>
            <w:gridSpan w:val="3"/>
            <w:vMerge/>
            <w:vAlign w:val="center"/>
          </w:tcPr>
          <w:p w14:paraId="1E39971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22671FA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2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64DF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Цена указана без НДС.</w:t>
            </w:r>
          </w:p>
        </w:tc>
        <w:tc>
          <w:tcPr>
            <w:tcW w:w="2749" w:type="dxa"/>
            <w:gridSpan w:val="11"/>
            <w:tcBorders>
              <w:left w:val="single" w:sz="4" w:space="0" w:color="auto"/>
            </w:tcBorders>
            <w:vAlign w:val="center"/>
          </w:tcPr>
          <w:p w14:paraId="635ADA92" w14:textId="77777777" w:rsidR="005A54AD" w:rsidRPr="00B97022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2912" w:type="dxa"/>
            <w:gridSpan w:val="3"/>
            <w:vAlign w:val="center"/>
          </w:tcPr>
          <w:p w14:paraId="2F7FEFF4" w14:textId="77777777" w:rsidR="005A54AD" w:rsidRPr="0022631D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5A54AD" w:rsidRPr="0022631D" w14:paraId="3D767AA5" w14:textId="77777777" w:rsidTr="002C2251">
        <w:trPr>
          <w:gridAfter w:val="13"/>
          <w:wAfter w:w="13750" w:type="dxa"/>
          <w:trHeight w:val="83"/>
        </w:trPr>
        <w:tc>
          <w:tcPr>
            <w:tcW w:w="1458" w:type="dxa"/>
            <w:gridSpan w:val="3"/>
            <w:vAlign w:val="center"/>
          </w:tcPr>
          <w:p w14:paraId="5D4D9C0D" w14:textId="77777777" w:rsidR="005A54AD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Размер</w:t>
            </w:r>
          </w:p>
          <w:p w14:paraId="05687C50" w14:textId="70314B62" w:rsidR="005A54AD" w:rsidRPr="003346FA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1</w:t>
            </w:r>
          </w:p>
        </w:tc>
        <w:tc>
          <w:tcPr>
            <w:tcW w:w="1716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75B785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42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347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74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C08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91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8ABCB7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2C2251" w:rsidRPr="0022631D" w14:paraId="14B8E400" w14:textId="77777777" w:rsidTr="002C2251">
        <w:trPr>
          <w:gridAfter w:val="13"/>
          <w:wAfter w:w="13750" w:type="dxa"/>
          <w:trHeight w:val="180"/>
        </w:trPr>
        <w:tc>
          <w:tcPr>
            <w:tcW w:w="1458" w:type="dxa"/>
            <w:gridSpan w:val="3"/>
            <w:tcBorders>
              <w:bottom w:val="single" w:sz="4" w:space="0" w:color="auto"/>
            </w:tcBorders>
          </w:tcPr>
          <w:p w14:paraId="1F7DC82D" w14:textId="7D0E2B9F" w:rsidR="002C2251" w:rsidRPr="000C638F" w:rsidRDefault="002C2251" w:rsidP="002C2251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6"/>
                <w:szCs w:val="16"/>
              </w:rPr>
            </w:pPr>
            <w:r>
              <w:rPr>
                <w:rFonts w:ascii="Sylfaen" w:hAnsi="Sylfaen"/>
                <w:i/>
                <w:sz w:val="16"/>
                <w:szCs w:val="16"/>
              </w:rPr>
              <w:t>1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77525D0" w14:textId="16DAD529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Свет Евангелия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ООО</w:t>
            </w:r>
          </w:p>
        </w:tc>
        <w:tc>
          <w:tcPr>
            <w:tcW w:w="242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43870A2" w14:textId="1A75E8AE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765000</w:t>
            </w:r>
          </w:p>
        </w:tc>
        <w:tc>
          <w:tcPr>
            <w:tcW w:w="274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445C90D" w14:textId="2584BBB7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153000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3EB52A" w14:textId="663FD7B1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918000</w:t>
            </w:r>
          </w:p>
        </w:tc>
      </w:tr>
      <w:tr w:rsidR="002C2251" w:rsidRPr="0022631D" w14:paraId="1E3CCF14" w14:textId="77777777" w:rsidTr="002C2251">
        <w:trPr>
          <w:gridAfter w:val="5"/>
          <w:wAfter w:w="6727" w:type="dxa"/>
          <w:trHeight w:val="288"/>
        </w:trPr>
        <w:tc>
          <w:tcPr>
            <w:tcW w:w="11262" w:type="dxa"/>
            <w:gridSpan w:val="30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47D7C20B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br/>
            </w:r>
          </w:p>
        </w:tc>
        <w:tc>
          <w:tcPr>
            <w:tcW w:w="2064" w:type="dxa"/>
            <w:gridSpan w:val="2"/>
          </w:tcPr>
          <w:p w14:paraId="3B3C0C0B" w14:textId="77777777" w:rsidR="002C2251" w:rsidRPr="00181084" w:rsidRDefault="002C2251" w:rsidP="002C2251">
            <w:pPr>
              <w:spacing w:before="0"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653" w:type="dxa"/>
            <w:gridSpan w:val="2"/>
          </w:tcPr>
          <w:p w14:paraId="09A6D8FE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160750</w:t>
            </w:r>
          </w:p>
        </w:tc>
        <w:tc>
          <w:tcPr>
            <w:tcW w:w="1653" w:type="dxa"/>
            <w:gridSpan w:val="2"/>
          </w:tcPr>
          <w:p w14:paraId="60DF3754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1653" w:type="dxa"/>
            <w:gridSpan w:val="2"/>
          </w:tcPr>
          <w:p w14:paraId="6E5A6E0D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160750</w:t>
            </w:r>
          </w:p>
        </w:tc>
      </w:tr>
      <w:tr w:rsidR="002C2251" w:rsidRPr="0022631D" w14:paraId="5892736B" w14:textId="77777777" w:rsidTr="002C2251">
        <w:trPr>
          <w:gridAfter w:val="13"/>
          <w:wAfter w:w="13750" w:type="dxa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vAlign w:val="center"/>
          </w:tcPr>
          <w:p w14:paraId="1DE0EA8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Данные об отклоненных заявках</w:t>
            </w:r>
          </w:p>
        </w:tc>
      </w:tr>
      <w:tr w:rsidR="002C2251" w:rsidRPr="00406EA9" w14:paraId="2DFCE7EB" w14:textId="77777777" w:rsidTr="002C2251">
        <w:trPr>
          <w:gridAfter w:val="13"/>
          <w:wAfter w:w="13750" w:type="dxa"/>
        </w:trPr>
        <w:tc>
          <w:tcPr>
            <w:tcW w:w="805" w:type="dxa"/>
            <w:vMerge w:val="restart"/>
            <w:vAlign w:val="center"/>
          </w:tcPr>
          <w:p w14:paraId="0562AE0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Номер детали по размерам</w:t>
            </w:r>
          </w:p>
        </w:tc>
        <w:tc>
          <w:tcPr>
            <w:tcW w:w="1640" w:type="dxa"/>
            <w:gridSpan w:val="3"/>
            <w:vMerge w:val="restart"/>
          </w:tcPr>
          <w:p w14:paraId="35BC354A" w14:textId="77777777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817" w:type="dxa"/>
            <w:gridSpan w:val="26"/>
            <w:tcBorders>
              <w:bottom w:val="single" w:sz="8" w:space="0" w:color="auto"/>
            </w:tcBorders>
            <w:vAlign w:val="center"/>
          </w:tcPr>
          <w:p w14:paraId="1055286F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Результаты оценки (удовлетворительные или неудовлетворительные)</w:t>
            </w:r>
          </w:p>
        </w:tc>
      </w:tr>
      <w:tr w:rsidR="002C2251" w:rsidRPr="0022631D" w14:paraId="5571A69F" w14:textId="77777777" w:rsidTr="002C2251">
        <w:trPr>
          <w:gridAfter w:val="13"/>
          <w:wAfter w:w="13750" w:type="dxa"/>
        </w:trPr>
        <w:tc>
          <w:tcPr>
            <w:tcW w:w="805" w:type="dxa"/>
            <w:vMerge/>
            <w:tcBorders>
              <w:bottom w:val="single" w:sz="8" w:space="0" w:color="auto"/>
            </w:tcBorders>
            <w:vAlign w:val="center"/>
          </w:tcPr>
          <w:p w14:paraId="5A59E1AF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640" w:type="dxa"/>
            <w:gridSpan w:val="3"/>
            <w:vMerge/>
            <w:tcBorders>
              <w:bottom w:val="single" w:sz="8" w:space="0" w:color="auto"/>
            </w:tcBorders>
          </w:tcPr>
          <w:p w14:paraId="4533E312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  <w:vAlign w:val="center"/>
          </w:tcPr>
          <w:p w14:paraId="729B03F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Наличие документов, необходимых для получения приглашения</w:t>
            </w: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  <w:vAlign w:val="center"/>
          </w:tcPr>
          <w:p w14:paraId="3FF470E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представленных вместе с заявкой документов требованиям, изложенным в приглашении.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  <w:vAlign w:val="center"/>
          </w:tcPr>
          <w:p w14:paraId="1F9B205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Соответствие технических характеристик предлагаемого товара требованиям, изложенным в приглашении к участию в тендере.</w:t>
            </w: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  <w:vAlign w:val="center"/>
          </w:tcPr>
          <w:p w14:paraId="1D3355D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Предложенная цена</w:t>
            </w:r>
          </w:p>
        </w:tc>
      </w:tr>
      <w:tr w:rsidR="002C2251" w:rsidRPr="00185633" w14:paraId="0F0296DD" w14:textId="77777777" w:rsidTr="002C2251">
        <w:trPr>
          <w:gridAfter w:val="13"/>
          <w:wAfter w:w="13750" w:type="dxa"/>
        </w:trPr>
        <w:tc>
          <w:tcPr>
            <w:tcW w:w="805" w:type="dxa"/>
            <w:tcBorders>
              <w:bottom w:val="single" w:sz="8" w:space="0" w:color="auto"/>
            </w:tcBorders>
          </w:tcPr>
          <w:p w14:paraId="04120977" w14:textId="77777777" w:rsidR="002C2251" w:rsidRPr="00185633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bottom w:val="single" w:sz="8" w:space="0" w:color="auto"/>
            </w:tcBorders>
          </w:tcPr>
          <w:p w14:paraId="4301DCB1" w14:textId="77777777" w:rsidR="002C2251" w:rsidRPr="00ED356F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</w:tcPr>
          <w:p w14:paraId="397C5090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</w:tcPr>
          <w:p w14:paraId="712B6B1E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</w:tcPr>
          <w:p w14:paraId="29B950B1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</w:tcPr>
          <w:p w14:paraId="45595444" w14:textId="77777777" w:rsidR="002C2251" w:rsidRPr="00185633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736EBE45" w14:textId="77777777" w:rsidTr="002C2251">
        <w:trPr>
          <w:gridAfter w:val="13"/>
          <w:wAfter w:w="13750" w:type="dxa"/>
          <w:trHeight w:val="40"/>
        </w:trPr>
        <w:tc>
          <w:tcPr>
            <w:tcW w:w="805" w:type="dxa"/>
            <w:tcBorders>
              <w:bottom w:val="single" w:sz="8" w:space="0" w:color="auto"/>
            </w:tcBorders>
          </w:tcPr>
          <w:p w14:paraId="71624DC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640" w:type="dxa"/>
            <w:gridSpan w:val="3"/>
            <w:tcBorders>
              <w:bottom w:val="single" w:sz="8" w:space="0" w:color="auto"/>
            </w:tcBorders>
          </w:tcPr>
          <w:p w14:paraId="635000DF" w14:textId="77777777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</w:tcPr>
          <w:p w14:paraId="0F3E62D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</w:tcPr>
          <w:p w14:paraId="6761FD2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</w:tcPr>
          <w:p w14:paraId="3539024E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</w:tcPr>
          <w:p w14:paraId="671A34F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70CF0A58" w14:textId="77777777" w:rsidTr="002C2251">
        <w:trPr>
          <w:gridAfter w:val="13"/>
          <w:wAfter w:w="13750" w:type="dxa"/>
          <w:trHeight w:val="331"/>
        </w:trPr>
        <w:tc>
          <w:tcPr>
            <w:tcW w:w="2445" w:type="dxa"/>
            <w:gridSpan w:val="4"/>
            <w:vAlign w:val="center"/>
          </w:tcPr>
          <w:p w14:paraId="7A865566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Прочая информация</w:t>
            </w:r>
          </w:p>
        </w:tc>
        <w:tc>
          <w:tcPr>
            <w:tcW w:w="8817" w:type="dxa"/>
            <w:gridSpan w:val="26"/>
          </w:tcPr>
          <w:p w14:paraId="0E871F78" w14:textId="77777777" w:rsidR="002C2251" w:rsidRPr="00ED356F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</w:tr>
      <w:tr w:rsidR="002C2251" w:rsidRPr="0022631D" w14:paraId="3793EBBB" w14:textId="77777777" w:rsidTr="002C2251">
        <w:trPr>
          <w:gridAfter w:val="13"/>
          <w:wAfter w:w="13750" w:type="dxa"/>
          <w:trHeight w:val="289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1CCC44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08F895C4" w14:textId="77777777" w:rsidTr="002C2251">
        <w:trPr>
          <w:gridAfter w:val="13"/>
          <w:wAfter w:w="13750" w:type="dxa"/>
          <w:trHeight w:val="346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40C74764" w14:textId="2A5953B9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Дата принятия решения выбранным участником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380A94BB" w14:textId="4435A2CA" w:rsidR="002C2251" w:rsidRPr="009142CA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05.01.2026</w:t>
            </w:r>
          </w:p>
        </w:tc>
      </w:tr>
      <w:tr w:rsidR="002C2251" w:rsidRPr="0022631D" w14:paraId="11795B6C" w14:textId="77777777" w:rsidTr="002C2251">
        <w:trPr>
          <w:gridAfter w:val="13"/>
          <w:wAfter w:w="13750" w:type="dxa"/>
          <w:trHeight w:val="92"/>
        </w:trPr>
        <w:tc>
          <w:tcPr>
            <w:tcW w:w="4463" w:type="dxa"/>
            <w:gridSpan w:val="12"/>
            <w:vMerge w:val="restart"/>
            <w:vAlign w:val="center"/>
          </w:tcPr>
          <w:p w14:paraId="43962CC9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Период бездействия</w:t>
            </w:r>
          </w:p>
        </w:tc>
        <w:tc>
          <w:tcPr>
            <w:tcW w:w="3049" w:type="dxa"/>
            <w:gridSpan w:val="11"/>
            <w:tcBorders>
              <w:bottom w:val="single" w:sz="8" w:space="0" w:color="auto"/>
            </w:tcBorders>
            <w:vAlign w:val="center"/>
          </w:tcPr>
          <w:p w14:paraId="7340F7C7" w14:textId="77777777" w:rsidR="002C2251" w:rsidRPr="00B97022" w:rsidRDefault="002C2251" w:rsidP="002C225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Начало периода бездействия</w:t>
            </w:r>
          </w:p>
        </w:tc>
        <w:tc>
          <w:tcPr>
            <w:tcW w:w="3750" w:type="dxa"/>
            <w:gridSpan w:val="7"/>
            <w:tcBorders>
              <w:bottom w:val="single" w:sz="8" w:space="0" w:color="auto"/>
            </w:tcBorders>
            <w:vAlign w:val="center"/>
          </w:tcPr>
          <w:p w14:paraId="1E6E888D" w14:textId="77777777" w:rsidR="002C2251" w:rsidRPr="00B97022" w:rsidRDefault="002C2251" w:rsidP="002C225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Тайм-аут бездействия</w:t>
            </w:r>
          </w:p>
        </w:tc>
      </w:tr>
      <w:tr w:rsidR="002C2251" w:rsidRPr="0022631D" w14:paraId="0136AF13" w14:textId="77777777" w:rsidTr="002C2251">
        <w:trPr>
          <w:gridAfter w:val="13"/>
          <w:wAfter w:w="13750" w:type="dxa"/>
          <w:trHeight w:val="64"/>
        </w:trPr>
        <w:tc>
          <w:tcPr>
            <w:tcW w:w="4463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14:paraId="77B4FBAC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049" w:type="dxa"/>
            <w:gridSpan w:val="11"/>
            <w:tcBorders>
              <w:bottom w:val="single" w:sz="8" w:space="0" w:color="auto"/>
            </w:tcBorders>
            <w:vAlign w:val="center"/>
          </w:tcPr>
          <w:p w14:paraId="7527F396" w14:textId="0B5D886B" w:rsidR="002C2251" w:rsidRPr="004F54F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09.01.2026</w:t>
            </w:r>
          </w:p>
        </w:tc>
        <w:tc>
          <w:tcPr>
            <w:tcW w:w="3750" w:type="dxa"/>
            <w:gridSpan w:val="7"/>
            <w:tcBorders>
              <w:bottom w:val="single" w:sz="8" w:space="0" w:color="auto"/>
            </w:tcBorders>
            <w:vAlign w:val="center"/>
          </w:tcPr>
          <w:p w14:paraId="18B8B64F" w14:textId="5882573C" w:rsidR="002C2251" w:rsidRPr="004F54F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18.01.2026</w:t>
            </w:r>
          </w:p>
        </w:tc>
      </w:tr>
      <w:tr w:rsidR="002C2251" w:rsidRPr="0022631D" w14:paraId="1FC8DF26" w14:textId="77777777" w:rsidTr="002C2251">
        <w:trPr>
          <w:gridAfter w:val="13"/>
          <w:wAfter w:w="13750" w:type="dxa"/>
          <w:trHeight w:val="344"/>
        </w:trPr>
        <w:tc>
          <w:tcPr>
            <w:tcW w:w="11262" w:type="dxa"/>
            <w:gridSpan w:val="30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9E70C20" w14:textId="4EC05EA0" w:rsidR="002C2251" w:rsidRPr="00D77795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Дата уведомления выбранного участника о предложении заключить договор — 22.01.2026.</w:t>
            </w:r>
          </w:p>
        </w:tc>
      </w:tr>
      <w:tr w:rsidR="002C2251" w:rsidRPr="0022631D" w14:paraId="00053C64" w14:textId="77777777" w:rsidTr="002C2251">
        <w:trPr>
          <w:gridAfter w:val="13"/>
          <w:wAfter w:w="13750" w:type="dxa"/>
          <w:trHeight w:val="344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78258AA2" w14:textId="486BA5A0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Дата получения клиентом договора, подписанного выбранным участником.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53445888" w14:textId="1020379B" w:rsidR="002C2251" w:rsidRPr="00D61166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22.01.2026</w:t>
            </w:r>
          </w:p>
        </w:tc>
      </w:tr>
      <w:tr w:rsidR="002C2251" w:rsidRPr="0022631D" w14:paraId="299BBA6E" w14:textId="77777777" w:rsidTr="002C2251">
        <w:trPr>
          <w:gridAfter w:val="13"/>
          <w:wAfter w:w="13750" w:type="dxa"/>
          <w:trHeight w:val="344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63EA79C7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Дата подписания договора клиентом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354EC301" w14:textId="1CC0F3F9" w:rsidR="002C2251" w:rsidRPr="00D61166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22.01.2026</w:t>
            </w:r>
          </w:p>
        </w:tc>
      </w:tr>
      <w:tr w:rsidR="002C2251" w:rsidRPr="0022631D" w14:paraId="393F12B0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64BE939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C2251" w:rsidRPr="0022631D" w14:paraId="79C91102" w14:textId="77777777" w:rsidTr="002C2251">
        <w:trPr>
          <w:gridAfter w:val="13"/>
          <w:wAfter w:w="13750" w:type="dxa"/>
        </w:trPr>
        <w:tc>
          <w:tcPr>
            <w:tcW w:w="1458" w:type="dxa"/>
            <w:gridSpan w:val="3"/>
            <w:vMerge w:val="restart"/>
            <w:vAlign w:val="center"/>
          </w:tcPr>
          <w:p w14:paraId="43BCC1C1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Номер детали по размерам</w:t>
            </w:r>
          </w:p>
        </w:tc>
        <w:tc>
          <w:tcPr>
            <w:tcW w:w="1864" w:type="dxa"/>
            <w:gridSpan w:val="6"/>
            <w:vMerge w:val="restart"/>
            <w:vAlign w:val="center"/>
          </w:tcPr>
          <w:p w14:paraId="3B61DE75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Избранный участник</w:t>
            </w:r>
          </w:p>
        </w:tc>
        <w:tc>
          <w:tcPr>
            <w:tcW w:w="7940" w:type="dxa"/>
            <w:gridSpan w:val="21"/>
            <w:vAlign w:val="center"/>
          </w:tcPr>
          <w:p w14:paraId="34A0041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Договор</w:t>
            </w:r>
          </w:p>
        </w:tc>
      </w:tr>
      <w:tr w:rsidR="002C2251" w:rsidRPr="0022631D" w14:paraId="24123CF7" w14:textId="77777777" w:rsidTr="002C2251">
        <w:trPr>
          <w:gridAfter w:val="13"/>
          <w:wAfter w:w="13750" w:type="dxa"/>
          <w:trHeight w:val="237"/>
        </w:trPr>
        <w:tc>
          <w:tcPr>
            <w:tcW w:w="1458" w:type="dxa"/>
            <w:gridSpan w:val="3"/>
            <w:vMerge/>
            <w:vAlign w:val="center"/>
          </w:tcPr>
          <w:p w14:paraId="319E7E33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vAlign w:val="center"/>
          </w:tcPr>
          <w:p w14:paraId="285C49C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 w:val="restart"/>
            <w:vAlign w:val="center"/>
          </w:tcPr>
          <w:p w14:paraId="77869281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Номер контракта</w:t>
            </w:r>
          </w:p>
        </w:tc>
        <w:tc>
          <w:tcPr>
            <w:tcW w:w="1210" w:type="dxa"/>
            <w:gridSpan w:val="4"/>
            <w:vMerge w:val="restart"/>
            <w:vAlign w:val="center"/>
          </w:tcPr>
          <w:p w14:paraId="00AF68C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Дата подписания</w:t>
            </w:r>
          </w:p>
        </w:tc>
        <w:tc>
          <w:tcPr>
            <w:tcW w:w="1276" w:type="dxa"/>
            <w:gridSpan w:val="4"/>
            <w:vMerge w:val="restart"/>
            <w:vAlign w:val="center"/>
          </w:tcPr>
          <w:p w14:paraId="6454901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Крайний срок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14:paraId="1B2963E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Сумма авансового платежа</w:t>
            </w:r>
          </w:p>
        </w:tc>
        <w:tc>
          <w:tcPr>
            <w:tcW w:w="3408" w:type="dxa"/>
            <w:gridSpan w:val="6"/>
            <w:vAlign w:val="center"/>
          </w:tcPr>
          <w:p w14:paraId="1DE98EA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Цена</w:t>
            </w:r>
          </w:p>
        </w:tc>
      </w:tr>
      <w:tr w:rsidR="002C2251" w:rsidRPr="0022631D" w14:paraId="0C259774" w14:textId="77777777" w:rsidTr="002C2251">
        <w:trPr>
          <w:gridAfter w:val="13"/>
          <w:wAfter w:w="13750" w:type="dxa"/>
          <w:trHeight w:val="238"/>
        </w:trPr>
        <w:tc>
          <w:tcPr>
            <w:tcW w:w="1458" w:type="dxa"/>
            <w:gridSpan w:val="3"/>
            <w:vMerge/>
            <w:vAlign w:val="center"/>
          </w:tcPr>
          <w:p w14:paraId="6AB98E38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vAlign w:val="center"/>
          </w:tcPr>
          <w:p w14:paraId="6B91E6E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/>
            <w:vAlign w:val="center"/>
          </w:tcPr>
          <w:p w14:paraId="5754806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gridSpan w:val="4"/>
            <w:vMerge/>
            <w:vAlign w:val="center"/>
          </w:tcPr>
          <w:p w14:paraId="5FCF4171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14:paraId="2D0E6B3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14:paraId="1D33C45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08" w:type="dxa"/>
            <w:gridSpan w:val="6"/>
            <w:vAlign w:val="center"/>
          </w:tcPr>
          <w:p w14:paraId="65FF3F2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AMD тысяча</w:t>
            </w:r>
          </w:p>
        </w:tc>
      </w:tr>
      <w:tr w:rsidR="002C2251" w:rsidRPr="0022631D" w14:paraId="1E8D5DDE" w14:textId="77777777" w:rsidTr="002C2251">
        <w:trPr>
          <w:gridAfter w:val="13"/>
          <w:wAfter w:w="13750" w:type="dxa"/>
          <w:trHeight w:val="263"/>
        </w:trPr>
        <w:tc>
          <w:tcPr>
            <w:tcW w:w="1458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192FF50A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5FD8477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0739867B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4E8DAA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3418F47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C672AC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gridSpan w:val="5"/>
            <w:tcBorders>
              <w:bottom w:val="single" w:sz="8" w:space="0" w:color="auto"/>
            </w:tcBorders>
            <w:vAlign w:val="center"/>
          </w:tcPr>
          <w:p w14:paraId="5CE030C9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С финансовыми средствами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FBC86D5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Общий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C2251" w:rsidRPr="00406EA9" w14:paraId="761B9E0D" w14:textId="77777777" w:rsidTr="002C2251">
        <w:trPr>
          <w:gridAfter w:val="13"/>
          <w:wAfter w:w="13750" w:type="dxa"/>
          <w:trHeight w:val="124"/>
        </w:trPr>
        <w:tc>
          <w:tcPr>
            <w:tcW w:w="1458" w:type="dxa"/>
            <w:gridSpan w:val="3"/>
            <w:vAlign w:val="center"/>
          </w:tcPr>
          <w:p w14:paraId="3056C1E0" w14:textId="27705CCF" w:rsidR="002C2251" w:rsidRPr="001E4360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1</w:t>
            </w:r>
          </w:p>
        </w:tc>
        <w:tc>
          <w:tcPr>
            <w:tcW w:w="1864" w:type="dxa"/>
            <w:gridSpan w:val="6"/>
            <w:vAlign w:val="center"/>
          </w:tcPr>
          <w:p w14:paraId="0B587902" w14:textId="3B2D809E" w:rsidR="002C2251" w:rsidRPr="007704A4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Свет Евангелия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ООО</w:t>
            </w:r>
          </w:p>
        </w:tc>
        <w:tc>
          <w:tcPr>
            <w:tcW w:w="1337" w:type="dxa"/>
            <w:gridSpan w:val="4"/>
            <w:vAlign w:val="center"/>
          </w:tcPr>
          <w:p w14:paraId="5C26F1E7" w14:textId="2C43FA91" w:rsidR="002C2251" w:rsidRPr="001C35D3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3670DB">
              <w:rPr>
                <w:rFonts w:ascii="Sylfaen" w:hAnsi="Sylfaen"/>
                <w:lang w:val="af-ZA"/>
              </w:rPr>
              <w:t>VHD-GHAPSDB</w:t>
            </w:r>
            <w:r>
              <w:rPr>
                <w:rFonts w:ascii="GHEA Grapalat" w:hAnsi="GHEA Grapalat"/>
                <w:i/>
                <w:lang w:val="af-ZA"/>
              </w:rPr>
              <w:t>--26/01   </w:t>
            </w:r>
          </w:p>
        </w:tc>
        <w:tc>
          <w:tcPr>
            <w:tcW w:w="1210" w:type="dxa"/>
            <w:gridSpan w:val="4"/>
            <w:vAlign w:val="center"/>
          </w:tcPr>
          <w:p w14:paraId="5D1B2340" w14:textId="7AF0CC46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22.01.2025</w:t>
            </w:r>
          </w:p>
        </w:tc>
        <w:tc>
          <w:tcPr>
            <w:tcW w:w="1276" w:type="dxa"/>
            <w:gridSpan w:val="4"/>
            <w:vAlign w:val="center"/>
          </w:tcPr>
          <w:p w14:paraId="75244383" w14:textId="78A55492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25.05.2026</w:t>
            </w:r>
          </w:p>
        </w:tc>
        <w:tc>
          <w:tcPr>
            <w:tcW w:w="709" w:type="dxa"/>
            <w:gridSpan w:val="3"/>
            <w:vAlign w:val="center"/>
          </w:tcPr>
          <w:p w14:paraId="0B3EDCB3" w14:textId="77777777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---</w:t>
            </w:r>
          </w:p>
        </w:tc>
        <w:tc>
          <w:tcPr>
            <w:tcW w:w="1847" w:type="dxa"/>
            <w:gridSpan w:val="5"/>
            <w:vAlign w:val="center"/>
          </w:tcPr>
          <w:p w14:paraId="05A565EB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561" w:type="dxa"/>
            <w:vAlign w:val="center"/>
          </w:tcPr>
          <w:p w14:paraId="3543A643" w14:textId="043A7121" w:rsidR="002C2251" w:rsidRPr="00840828" w:rsidRDefault="002C2251" w:rsidP="002C2251">
            <w:pPr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918000</w:t>
            </w:r>
          </w:p>
          <w:p w14:paraId="7F4E3386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</w:p>
        </w:tc>
      </w:tr>
      <w:tr w:rsidR="002C2251" w:rsidRPr="00406EA9" w14:paraId="14969AC6" w14:textId="77777777" w:rsidTr="002C2251">
        <w:trPr>
          <w:gridAfter w:val="13"/>
          <w:wAfter w:w="13750" w:type="dxa"/>
          <w:trHeight w:val="150"/>
        </w:trPr>
        <w:tc>
          <w:tcPr>
            <w:tcW w:w="11262" w:type="dxa"/>
            <w:gridSpan w:val="30"/>
            <w:vAlign w:val="center"/>
          </w:tcPr>
          <w:p w14:paraId="4A5E0946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Имя и адрес выбранного(ых) участника(ов)</w:t>
            </w:r>
          </w:p>
        </w:tc>
      </w:tr>
      <w:tr w:rsidR="002C2251" w:rsidRPr="0022631D" w14:paraId="5D6B9EF9" w14:textId="77777777" w:rsidTr="002C2251">
        <w:trPr>
          <w:gridAfter w:val="13"/>
          <w:wAfter w:w="13750" w:type="dxa"/>
          <w:trHeight w:val="1214"/>
        </w:trPr>
        <w:tc>
          <w:tcPr>
            <w:tcW w:w="897" w:type="dxa"/>
            <w:gridSpan w:val="2"/>
            <w:tcBorders>
              <w:bottom w:val="single" w:sz="8" w:space="0" w:color="auto"/>
            </w:tcBorders>
            <w:vAlign w:val="center"/>
          </w:tcPr>
          <w:p w14:paraId="70BC5752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Номер измерения</w:t>
            </w:r>
          </w:p>
        </w:tc>
        <w:tc>
          <w:tcPr>
            <w:tcW w:w="1830" w:type="dxa"/>
            <w:gridSpan w:val="5"/>
            <w:tcBorders>
              <w:bottom w:val="single" w:sz="8" w:space="0" w:color="auto"/>
            </w:tcBorders>
            <w:vAlign w:val="center"/>
          </w:tcPr>
          <w:p w14:paraId="046EEA3E" w14:textId="77777777" w:rsidR="002C2251" w:rsidRPr="004F54F4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Избранный участник</w:t>
            </w:r>
          </w:p>
        </w:tc>
        <w:tc>
          <w:tcPr>
            <w:tcW w:w="2789" w:type="dxa"/>
            <w:gridSpan w:val="8"/>
            <w:tcBorders>
              <w:bottom w:val="single" w:sz="8" w:space="0" w:color="auto"/>
            </w:tcBorders>
            <w:vAlign w:val="center"/>
          </w:tcPr>
          <w:p w14:paraId="2E1CECF8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Адрес, номер телефона.</w:t>
            </w:r>
          </w:p>
        </w:tc>
        <w:tc>
          <w:tcPr>
            <w:tcW w:w="2479" w:type="dxa"/>
            <w:gridSpan w:val="10"/>
            <w:tcBorders>
              <w:bottom w:val="single" w:sz="8" w:space="0" w:color="auto"/>
            </w:tcBorders>
            <w:vAlign w:val="center"/>
          </w:tcPr>
          <w:p w14:paraId="26BBB286" w14:textId="77777777" w:rsidR="002C2251" w:rsidRPr="00406EA9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Электронная почта</w:t>
            </w:r>
          </w:p>
        </w:tc>
        <w:tc>
          <w:tcPr>
            <w:tcW w:w="1706" w:type="dxa"/>
            <w:gridSpan w:val="4"/>
            <w:tcBorders>
              <w:bottom w:val="single" w:sz="8" w:space="0" w:color="auto"/>
            </w:tcBorders>
            <w:vAlign w:val="center"/>
          </w:tcPr>
          <w:p w14:paraId="09BC7CA6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406EA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Банковский счет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F06A81A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номер НДС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/ Номер и серия паспорта</w:t>
            </w:r>
          </w:p>
        </w:tc>
      </w:tr>
      <w:tr w:rsidR="002C2251" w:rsidRPr="0022631D" w14:paraId="40831736" w14:textId="77777777" w:rsidTr="002C2251">
        <w:trPr>
          <w:gridAfter w:val="13"/>
          <w:wAfter w:w="13750" w:type="dxa"/>
          <w:trHeight w:val="1214"/>
        </w:trPr>
        <w:tc>
          <w:tcPr>
            <w:tcW w:w="897" w:type="dxa"/>
            <w:gridSpan w:val="2"/>
            <w:tcBorders>
              <w:bottom w:val="single" w:sz="8" w:space="0" w:color="auto"/>
            </w:tcBorders>
            <w:vAlign w:val="center"/>
          </w:tcPr>
          <w:p w14:paraId="1E116104" w14:textId="441A4D5F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830" w:type="dxa"/>
            <w:gridSpan w:val="5"/>
            <w:tcBorders>
              <w:bottom w:val="single" w:sz="4" w:space="0" w:color="auto"/>
            </w:tcBorders>
            <w:vAlign w:val="center"/>
          </w:tcPr>
          <w:p w14:paraId="1BC39AF1" w14:textId="69DBDA3C" w:rsidR="002C2251" w:rsidRPr="00280B86" w:rsidRDefault="002C2251" w:rsidP="002C2251">
            <w:pPr>
              <w:spacing w:after="200" w:line="276" w:lineRule="auto"/>
              <w:ind w:left="0" w:firstLine="0"/>
              <w:rPr>
                <w:rFonts w:ascii="Arial Armenian" w:hAnsi="Arial Armenian"/>
                <w:bCs/>
                <w:sz w:val="18"/>
                <w:szCs w:val="18"/>
                <w:lang w:val="es-ES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Свет Евангелия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ООО</w:t>
            </w:r>
          </w:p>
          <w:p w14:paraId="3A1BC3C7" w14:textId="77777777" w:rsidR="002C2251" w:rsidRDefault="002C2251" w:rsidP="002C2251">
            <w:pPr>
              <w:pStyle w:val="BodyText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8"/>
            <w:vAlign w:val="center"/>
          </w:tcPr>
          <w:p w14:paraId="563273EC" w14:textId="1992B417" w:rsidR="002C2251" w:rsidRPr="00280B86" w:rsidRDefault="002C2251" w:rsidP="002C2251">
            <w:pPr>
              <w:pStyle w:val="BodyText"/>
              <w:jc w:val="center"/>
              <w:rPr>
                <w:rFonts w:ascii="Sylfaen" w:hAnsi="Sylfaen"/>
              </w:rPr>
            </w:pPr>
            <w:r w:rsidRPr="007D0DFB">
              <w:rPr>
                <w:rFonts w:ascii="Arial" w:hAnsi="Arial" w:cs="Arial"/>
              </w:rPr>
              <w:t>Город Арарат, Исахакян 16</w:t>
            </w:r>
          </w:p>
        </w:tc>
        <w:tc>
          <w:tcPr>
            <w:tcW w:w="2479" w:type="dxa"/>
            <w:gridSpan w:val="10"/>
          </w:tcPr>
          <w:p w14:paraId="5CD5A4C3" w14:textId="079DDF65" w:rsidR="002C2251" w:rsidRPr="005D76E4" w:rsidRDefault="002C2251" w:rsidP="002C2251">
            <w:pPr>
              <w:widowControl w:val="0"/>
              <w:jc w:val="center"/>
              <w:rPr>
                <w:rFonts w:ascii="GHEA Grapalat" w:hAnsi="GHEA Grapalat"/>
                <w:sz w:val="20"/>
                <w:lang w:val="es-ES"/>
              </w:rPr>
            </w:pPr>
            <w:hyperlink r:id="rId8" w:history="1">
              <w:r w:rsidRPr="00655A2B">
                <w:rPr>
                  <w:rStyle w:val="Hyperlink"/>
                </w:rPr>
                <w:t>avethakobyan1986@mail.ru</w:t>
              </w:r>
            </w:hyperlink>
            <w:r>
              <w:t xml:space="preserve">077331266</w:t>
            </w:r>
          </w:p>
        </w:tc>
        <w:tc>
          <w:tcPr>
            <w:tcW w:w="1706" w:type="dxa"/>
            <w:gridSpan w:val="4"/>
            <w:tcBorders>
              <w:bottom w:val="single" w:sz="8" w:space="0" w:color="auto"/>
            </w:tcBorders>
            <w:vAlign w:val="center"/>
          </w:tcPr>
          <w:p w14:paraId="3609438D" w14:textId="4B298082" w:rsidR="002C2251" w:rsidRPr="002C2251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>&lt;&lt;АКБА Банк&gt;&gt; ЗАО РА 220399850183000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C71457A" w14:textId="5151D746" w:rsidR="002C2251" w:rsidRPr="005A36C3" w:rsidRDefault="002C2251" w:rsidP="002C225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val="hy-AM" w:eastAsia="ru-RU"/>
              </w:rPr>
              <w:t>Номер плательщика НДС: 88731208</w:t>
            </w:r>
          </w:p>
        </w:tc>
      </w:tr>
      <w:tr w:rsidR="002C2251" w:rsidRPr="00674750" w14:paraId="0F5BD15D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6F4FB5C" w14:textId="77777777" w:rsidR="002C2251" w:rsidRPr="00905B04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2C2251" w14:paraId="28E1EC7A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200"/>
        </w:trPr>
        <w:tc>
          <w:tcPr>
            <w:tcW w:w="25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BA790" w14:textId="77777777" w:rsidR="002C2251" w:rsidRPr="00905B0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05B0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Прочая информация</w:t>
            </w:r>
          </w:p>
        </w:tc>
        <w:tc>
          <w:tcPr>
            <w:tcW w:w="874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823CB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Знакомство: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В случае невыполнения какой-либо части обязательств, клиент обязан заполнить информацию о таком невыполнении.</w:t>
            </w:r>
            <w:r w:rsidRPr="00B97022">
              <w:rPr>
                <w:rFonts w:ascii="GHEA Grapalat" w:eastAsia="Times New Roman" w:hAnsi="GHEA Grapalat" w:cs="Arial Armenian"/>
                <w:sz w:val="16"/>
                <w:szCs w:val="16"/>
                <w:lang w:val="hy-AM" w:eastAsia="ru-RU"/>
              </w:rPr>
              <w:t>.</w:t>
            </w:r>
          </w:p>
        </w:tc>
      </w:tr>
      <w:tr w:rsidR="002C2251" w:rsidRPr="002C2251" w14:paraId="0B85AE29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7E39D3F7" w14:textId="77777777" w:rsidR="002C2251" w:rsidRPr="00A05146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C2251" w:rsidRPr="002C2251" w14:paraId="2BF6D015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vAlign w:val="center"/>
          </w:tcPr>
          <w:p w14:paraId="2276FF16" w14:textId="77777777" w:rsidR="002C2251" w:rsidRPr="00A0514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Как участники, подавшие заявку на участие в определенном этапе данной процедуры, так и неправительственные организации и лица, осуществляющие медийную деятельность, зарегистрированные в Республике Армения, могут направить письменное заявление заказчику, организовавшему процедуру, о совместном участии с ответственным ведомством в процессе принятия результатов определенного этапа заключенного договора в течение ------ календарных дней после публикации данного объявления.</w:t>
            </w:r>
          </w:p>
          <w:p w14:paraId="4A24BE91" w14:textId="77777777" w:rsidR="002C2251" w:rsidRPr="00A05146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Вместе с письменным запросом необходимо предоставить следующее:</w:t>
            </w:r>
          </w:p>
          <w:p w14:paraId="7EAF96C4" w14:textId="77777777" w:rsidR="002C2251" w:rsidRPr="00A05146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1) оригинал доверенности, выданной физическому лицу. В этом случае уполномоченное лицо:</w:t>
            </w:r>
          </w:p>
          <w:p w14:paraId="3137D218" w14:textId="77777777" w:rsidR="002C2251" w:rsidRPr="0091273C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а. Количество особей не может превышать двух.</w:t>
            </w:r>
          </w:p>
          <w:p w14:paraId="4583A3FB" w14:textId="77777777" w:rsidR="002C2251" w:rsidRPr="0091273C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б) лицо должно лично выполнять действия, на которые оно уполномочено;</w:t>
            </w:r>
          </w:p>
          <w:p w14:paraId="6636B60A" w14:textId="77777777" w:rsidR="002C2251" w:rsidRPr="0091273C" w:rsidRDefault="002C2251" w:rsidP="002C225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2) оригиналы заявлений, подписанные как лицами, запросившими участие в процессе, так и уполномоченными лицами, об отсутствии конфликта интересов, как это предусмотрено в части 2 статьи 5.1 Закона Республики Армения «О закупках»;</w:t>
            </w:r>
          </w:p>
          <w:p w14:paraId="5BF28003" w14:textId="77777777" w:rsidR="002C2251" w:rsidRPr="009C0A26" w:rsidRDefault="002C2251" w:rsidP="002C225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запрос, и лицом, уполномоченным им;</w:t>
            </w:r>
          </w:p>
          <w:p w14:paraId="0125DFE4" w14:textId="77777777" w:rsidR="002C2251" w:rsidRPr="009C0A2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4) В случае общественных организаций и частных лиц, осуществляющих медийную деятельность и получивших государственную регистрацию в Республике Армения, также требуется копия свидетельства о государственной регистрации.</w:t>
            </w:r>
          </w:p>
          <w:p w14:paraId="250AD76A" w14:textId="77777777" w:rsidR="002C2251" w:rsidRPr="009C0A2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Официальный адрес электронной почты руководителя ответственного отдела Клиента: --------------------------.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8"/>
            </w:r>
          </w:p>
        </w:tc>
      </w:tr>
      <w:tr w:rsidR="002C2251" w:rsidRPr="002C2251" w14:paraId="13E612DA" w14:textId="77777777" w:rsidTr="002C2251">
        <w:trPr>
          <w:gridAfter w:val="13"/>
          <w:wAfter w:w="13750" w:type="dxa"/>
          <w:trHeight w:val="503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36997B0D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9127382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C2251" w:rsidRPr="002C2251" w14:paraId="57F18724" w14:textId="77777777" w:rsidTr="002C2251">
        <w:trPr>
          <w:gridAfter w:val="13"/>
          <w:wAfter w:w="13750" w:type="dxa"/>
          <w:trHeight w:val="475"/>
        </w:trPr>
        <w:tc>
          <w:tcPr>
            <w:tcW w:w="2515" w:type="dxa"/>
            <w:gridSpan w:val="5"/>
            <w:tcBorders>
              <w:bottom w:val="single" w:sz="8" w:space="0" w:color="auto"/>
            </w:tcBorders>
          </w:tcPr>
          <w:p w14:paraId="7C6DF9C0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Информация о публикациях, проводимых в соответствии с Законом Республики Армения «О закупках» с целью привлечения участников.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</w:tcPr>
          <w:p w14:paraId="221342AC" w14:textId="77777777" w:rsidR="002C2251" w:rsidRPr="00AE4268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2C2251" w14:paraId="188EE351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67DA54EE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  <w:p w14:paraId="3DF91B08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4C2D62CF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3CB352FF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В случае выявления противоправных действий в рамках процесса закупок — краткое описание этих действий и принятых в связи с этим мер.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4683DFCC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6E280E60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3486E7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0C5F88DF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11BC7D80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Покупка</w:t>
            </w:r>
            <w:r w:rsidRPr="00AE4268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процедура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07275E76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0A147735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481288B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B97022" w14:paraId="7889A2D1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4E2DD6BD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Прочая необходимая информация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4F93EA20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C2251" w:rsidRPr="00B97022" w14:paraId="2A473F17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33819EB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B97022" w14:paraId="2282BEF9" w14:textId="77777777" w:rsidTr="002C2251">
        <w:trPr>
          <w:gridAfter w:val="13"/>
          <w:wAfter w:w="13750" w:type="dxa"/>
          <w:trHeight w:val="227"/>
        </w:trPr>
        <w:tc>
          <w:tcPr>
            <w:tcW w:w="11262" w:type="dxa"/>
            <w:gridSpan w:val="30"/>
            <w:vAlign w:val="center"/>
          </w:tcPr>
          <w:p w14:paraId="0A4C0C5B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Для получения дополнительной информации по данному объявлению, пожалуйста, свяжитесь с координатором по закупкам.</w:t>
            </w:r>
          </w:p>
        </w:tc>
      </w:tr>
      <w:tr w:rsidR="002C2251" w:rsidRPr="00B97022" w14:paraId="1CC8D6CD" w14:textId="77777777" w:rsidTr="002C2251">
        <w:trPr>
          <w:gridAfter w:val="13"/>
          <w:wAfter w:w="13750" w:type="dxa"/>
          <w:trHeight w:val="47"/>
        </w:trPr>
        <w:tc>
          <w:tcPr>
            <w:tcW w:w="3470" w:type="dxa"/>
            <w:gridSpan w:val="10"/>
            <w:tcBorders>
              <w:bottom w:val="single" w:sz="8" w:space="0" w:color="auto"/>
            </w:tcBorders>
            <w:vAlign w:val="center"/>
          </w:tcPr>
          <w:p w14:paraId="0CE52DFA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Имя, Фамилия</w:t>
            </w:r>
          </w:p>
        </w:tc>
        <w:tc>
          <w:tcPr>
            <w:tcW w:w="3272" w:type="dxa"/>
            <w:gridSpan w:val="10"/>
            <w:tcBorders>
              <w:bottom w:val="single" w:sz="8" w:space="0" w:color="auto"/>
            </w:tcBorders>
            <w:vAlign w:val="center"/>
          </w:tcPr>
          <w:p w14:paraId="4F21894A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Телефон</w:t>
            </w:r>
          </w:p>
        </w:tc>
        <w:tc>
          <w:tcPr>
            <w:tcW w:w="4520" w:type="dxa"/>
            <w:gridSpan w:val="10"/>
            <w:tcBorders>
              <w:bottom w:val="single" w:sz="8" w:space="0" w:color="auto"/>
            </w:tcBorders>
            <w:vAlign w:val="center"/>
          </w:tcPr>
          <w:p w14:paraId="549CC1EF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Адрес электронной почты</w:t>
            </w:r>
          </w:p>
        </w:tc>
      </w:tr>
      <w:tr w:rsidR="002C2251" w:rsidRPr="00B97022" w14:paraId="5DBEA72C" w14:textId="77777777" w:rsidTr="002C2251">
        <w:trPr>
          <w:gridAfter w:val="13"/>
          <w:wAfter w:w="13750" w:type="dxa"/>
          <w:trHeight w:val="281"/>
        </w:trPr>
        <w:tc>
          <w:tcPr>
            <w:tcW w:w="3470" w:type="dxa"/>
            <w:gridSpan w:val="10"/>
            <w:vAlign w:val="center"/>
          </w:tcPr>
          <w:p w14:paraId="5FE53C4E" w14:textId="77777777" w:rsidR="002C2251" w:rsidRPr="001C35D3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2" w:type="dxa"/>
            <w:gridSpan w:val="10"/>
            <w:vAlign w:val="center"/>
          </w:tcPr>
          <w:p w14:paraId="78476143" w14:textId="77777777" w:rsidR="002C2251" w:rsidRPr="001C35D3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20" w:type="dxa"/>
            <w:gridSpan w:val="10"/>
            <w:vAlign w:val="center"/>
          </w:tcPr>
          <w:p w14:paraId="656B3AE1" w14:textId="77777777" w:rsidR="002C2251" w:rsidRPr="002156F7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7620303A" w14:textId="77777777" w:rsidR="001021B0" w:rsidRPr="00026FE9" w:rsidRDefault="00BA1F16" w:rsidP="00553597">
      <w:pPr>
        <w:spacing w:before="0"/>
        <w:ind w:left="0" w:firstLine="0"/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430F15">
        <w:rPr>
          <w:rFonts w:ascii="GHEA Grapalat" w:hAnsi="GHEA Grapalat" w:cs="Sylfaen"/>
          <w:b/>
          <w:sz w:val="18"/>
          <w:szCs w:val="18"/>
          <w:lang w:val="af-ZA"/>
        </w:rPr>
        <w:t>Клиент</w:t>
      </w:r>
      <w:r w:rsidRPr="00430F15">
        <w:rPr>
          <w:rFonts w:ascii="GHEA Grapalat" w:hAnsi="GHEA Grapalat"/>
          <w:b/>
          <w:sz w:val="18"/>
          <w:szCs w:val="18"/>
          <w:lang w:val="af-ZA"/>
        </w:rPr>
        <w:t>:</w:t>
      </w:r>
      <w:r w:rsidR="001C35D3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Армения</w:t>
      </w:r>
      <w:r w:rsidR="001C35D3" w:rsidRPr="008D40FE">
        <w:rPr>
          <w:rFonts w:ascii="Sylfaen" w:hAnsi="Sylfaen"/>
          <w:i/>
          <w:lang w:val="af-ZA"/>
        </w:rPr>
        <w:t xml:space="preserve">Город Веди, регион Арарат</w:t>
      </w:r>
      <w:r w:rsidR="001C35D3" w:rsidRPr="00F93991">
        <w:rPr>
          <w:rFonts w:ascii="Sylfaen" w:hAnsi="Sylfaen" w:cs="Sylfaen"/>
          <w:i/>
          <w:lang w:val="hy-AM"/>
        </w:rPr>
        <w:t>Начальная школа им. Х. Согомоняна № 2&gt;&gt;</w:t>
      </w:r>
      <w:r w:rsidR="001C35D3" w:rsidRPr="00F93991">
        <w:rPr>
          <w:rFonts w:ascii="Sylfaen" w:hAnsi="Sylfaen"/>
          <w:i/>
          <w:lang w:val="hy-AM"/>
        </w:rPr>
        <w:t>СНКО</w:t>
      </w:r>
    </w:p>
    <w:sectPr w:rsidR="001021B0" w:rsidRPr="00026FE9" w:rsidSect="005A54AD">
      <w:pgSz w:w="11907" w:h="16840" w:code="9"/>
      <w:pgMar w:top="568" w:right="387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D9E8" w14:textId="77777777" w:rsidR="007F58AE" w:rsidRDefault="007F58AE" w:rsidP="0022631D">
      <w:pPr>
        <w:spacing w:before="0" w:after="0"/>
      </w:pPr>
      <w:r>
        <w:separator/>
      </w:r>
    </w:p>
  </w:endnote>
  <w:endnote w:type="continuationSeparator" w:id="0">
    <w:p w14:paraId="49A51A96" w14:textId="77777777" w:rsidR="007F58AE" w:rsidRDefault="007F58A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D5157" w14:textId="77777777" w:rsidR="007F58AE" w:rsidRDefault="007F58AE" w:rsidP="0022631D">
      <w:pPr>
        <w:spacing w:before="0" w:after="0"/>
      </w:pPr>
      <w:r>
        <w:separator/>
      </w:r>
    </w:p>
  </w:footnote>
  <w:footnote w:type="continuationSeparator" w:id="0">
    <w:p w14:paraId="7D0C63E3" w14:textId="77777777" w:rsidR="007F58AE" w:rsidRDefault="007F58AE" w:rsidP="0022631D">
      <w:pPr>
        <w:spacing w:before="0" w:after="0"/>
      </w:pPr>
      <w:r>
        <w:continuationSeparator/>
      </w:r>
    </w:p>
  </w:footnote>
  <w:footnote w:id="1">
    <w:p w14:paraId="3E966EB7" w14:textId="77777777" w:rsidR="008A4A7A" w:rsidRPr="00541A77" w:rsidRDefault="008A4A7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>В настоящее время заполняется информация о количестве товаров, услуг и работ, подлежащих закупке в рамках подписанного контракта.</w:t>
      </w:r>
    </w:p>
  </w:footnote>
  <w:footnote w:id="2">
    <w:p w14:paraId="2C222B3D" w14:textId="77777777" w:rsidR="008A4A7A" w:rsidRPr="002D0BF6" w:rsidRDefault="008A4A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Заполните перечень товаров, услуг и работ, подлежащих закупке за счет имеющихся финансовых ресурсов в рамках настоящего договора.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число</w:t>
      </w:r>
      <w:r w:rsidRPr="002D0BF6">
        <w:rPr>
          <w:rFonts w:ascii="GHEA Grapalat" w:hAnsi="GHEA Grapalat"/>
          <w:bCs/>
          <w:i/>
          <w:sz w:val="12"/>
          <w:szCs w:val="12"/>
        </w:rPr>
        <w:t>и впишите общее количество товаров, услуг и работ, предусмотренных контрактом, в столбец «Итого» рядом с ним.</w:t>
      </w:r>
    </w:p>
  </w:footnote>
  <w:footnote w:id="3">
    <w:p w14:paraId="35E184F3" w14:textId="77777777" w:rsidR="008A4A7A" w:rsidRPr="002D0BF6" w:rsidRDefault="008A4A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Если в рамках данного контракта выделено меньше средств, укажите сумму, предоставленную за счет имеющихся финансовых ресурсов, а в соседнем столбце «Итого» укажите общую сумму.</w:t>
      </w:r>
    </w:p>
  </w:footnote>
  <w:footnote w:id="4">
    <w:p w14:paraId="27B62430" w14:textId="77777777" w:rsidR="005A54AD" w:rsidRPr="002D0BF6" w:rsidRDefault="005A54A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Указываются даты всех изменений, внесенных в приглашение.</w:t>
      </w:r>
    </w:p>
  </w:footnote>
  <w:footnote w:id="5">
    <w:p w14:paraId="11970AF9" w14:textId="77777777" w:rsidR="005A54AD" w:rsidRPr="002D0BF6" w:rsidRDefault="005A54AD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Если предлагаемые цены указаны в двух или более валютах, их следует указывать по обменному курсу, установленному в данном приглашении, в армянских драмах.</w:t>
      </w:r>
    </w:p>
  </w:footnote>
  <w:footnote w:id="6">
    <w:p w14:paraId="6A8CBB83" w14:textId="77777777" w:rsidR="002C2251" w:rsidRPr="00871366" w:rsidRDefault="002C2251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Если договор будет заключен по фиксированной цене, но планируются дополнительные средства, то укажите фиксированную цену в столбце «Итого», а для каждого вида финансовых средств — в столбце «С дополнительными финансовыми средствами».</w:t>
      </w:r>
    </w:p>
  </w:footnote>
  <w:footnote w:id="7">
    <w:p w14:paraId="34026E40" w14:textId="77777777" w:rsidR="002C2251" w:rsidRPr="002D0BF6" w:rsidRDefault="002C2251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Данное положение не применяется, если стороной договора является лицо, не имеющее налогового счета в Республике Армения.</w:t>
      </w:r>
    </w:p>
  </w:footnote>
  <w:footnote w:id="8">
    <w:p w14:paraId="5C4C6909" w14:textId="77777777" w:rsidR="002C2251" w:rsidRPr="0078682E" w:rsidRDefault="002C2251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4D078F">
        <w:rPr>
          <w:rFonts w:ascii="GHEA Grapalat" w:hAnsi="GHEA Grapalat"/>
          <w:bCs/>
          <w:i/>
          <w:sz w:val="12"/>
          <w:szCs w:val="12"/>
        </w:rPr>
        <w:t>Данное положение исключается из объявления, если цена подписанного контракта не превышает базовую закупочную единицу.</w:t>
      </w:r>
    </w:p>
    <w:p w14:paraId="7A666BA9" w14:textId="77777777" w:rsidR="002C2251" w:rsidRPr="0078682E" w:rsidRDefault="002C2251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Если цена заключенного контракта превышает базовую единицу закупки и закупка содержит государственную тайну, то первое предложение настоящего положения формулируется следующим образом: «Участники, подавшие заявки на основании приглашения к участию в данном этапе процедуры закупок, могут направить письменное обращение заказчику, указанному в настоящем объявлении, с просьбой о совместном участии с ответственным ведомством в процессе принятия результатов данного этапа заключенного контракта в течение ------ календарных дней после отправки настоящего объявления.</w:t>
      </w:r>
    </w:p>
    <w:p w14:paraId="463D3A17" w14:textId="77777777" w:rsidR="002C2251" w:rsidRPr="00005B9C" w:rsidRDefault="002C2251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Срок, установленный настоящим положением,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46183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16BE0"/>
    <w:rsid w:val="00026FE9"/>
    <w:rsid w:val="00044EA8"/>
    <w:rsid w:val="000464F0"/>
    <w:rsid w:val="00046CCF"/>
    <w:rsid w:val="00051ECE"/>
    <w:rsid w:val="000529CB"/>
    <w:rsid w:val="0007090E"/>
    <w:rsid w:val="00072131"/>
    <w:rsid w:val="00073D66"/>
    <w:rsid w:val="00077A71"/>
    <w:rsid w:val="000846BC"/>
    <w:rsid w:val="000A520A"/>
    <w:rsid w:val="000B0199"/>
    <w:rsid w:val="000B3020"/>
    <w:rsid w:val="000B539F"/>
    <w:rsid w:val="000C638F"/>
    <w:rsid w:val="000D4890"/>
    <w:rsid w:val="000D4CCF"/>
    <w:rsid w:val="000E4FF1"/>
    <w:rsid w:val="000F376D"/>
    <w:rsid w:val="000F61FA"/>
    <w:rsid w:val="001021B0"/>
    <w:rsid w:val="00112B65"/>
    <w:rsid w:val="00133A4A"/>
    <w:rsid w:val="0013712A"/>
    <w:rsid w:val="00145323"/>
    <w:rsid w:val="00157119"/>
    <w:rsid w:val="00165221"/>
    <w:rsid w:val="00181084"/>
    <w:rsid w:val="0018422F"/>
    <w:rsid w:val="00185633"/>
    <w:rsid w:val="001A1999"/>
    <w:rsid w:val="001C1BE1"/>
    <w:rsid w:val="001C35D3"/>
    <w:rsid w:val="001D2E6F"/>
    <w:rsid w:val="001D4866"/>
    <w:rsid w:val="001D5D1E"/>
    <w:rsid w:val="001E0091"/>
    <w:rsid w:val="001E22E8"/>
    <w:rsid w:val="001E3948"/>
    <w:rsid w:val="001E4360"/>
    <w:rsid w:val="002011A5"/>
    <w:rsid w:val="00203723"/>
    <w:rsid w:val="002156F7"/>
    <w:rsid w:val="0021712D"/>
    <w:rsid w:val="00217633"/>
    <w:rsid w:val="0022631D"/>
    <w:rsid w:val="00245F3F"/>
    <w:rsid w:val="00272F67"/>
    <w:rsid w:val="00275196"/>
    <w:rsid w:val="002777F8"/>
    <w:rsid w:val="00280B86"/>
    <w:rsid w:val="00295B92"/>
    <w:rsid w:val="002C2251"/>
    <w:rsid w:val="002E0C13"/>
    <w:rsid w:val="002E4E6F"/>
    <w:rsid w:val="002F16CC"/>
    <w:rsid w:val="002F1FEB"/>
    <w:rsid w:val="002F75EE"/>
    <w:rsid w:val="00323AC5"/>
    <w:rsid w:val="003346FA"/>
    <w:rsid w:val="003407C8"/>
    <w:rsid w:val="003574BE"/>
    <w:rsid w:val="003575F7"/>
    <w:rsid w:val="00371B1D"/>
    <w:rsid w:val="00380266"/>
    <w:rsid w:val="003869A9"/>
    <w:rsid w:val="003933A8"/>
    <w:rsid w:val="00394142"/>
    <w:rsid w:val="0039499B"/>
    <w:rsid w:val="003A61E8"/>
    <w:rsid w:val="003B2758"/>
    <w:rsid w:val="003E3D40"/>
    <w:rsid w:val="003E6978"/>
    <w:rsid w:val="003F109D"/>
    <w:rsid w:val="003F24A7"/>
    <w:rsid w:val="00406EA9"/>
    <w:rsid w:val="00413B5E"/>
    <w:rsid w:val="00430E7E"/>
    <w:rsid w:val="00430F15"/>
    <w:rsid w:val="00433E3C"/>
    <w:rsid w:val="00446678"/>
    <w:rsid w:val="00450CE1"/>
    <w:rsid w:val="00451B29"/>
    <w:rsid w:val="00466228"/>
    <w:rsid w:val="00466ADA"/>
    <w:rsid w:val="00472069"/>
    <w:rsid w:val="00474C2F"/>
    <w:rsid w:val="004764CD"/>
    <w:rsid w:val="0048633C"/>
    <w:rsid w:val="004875E0"/>
    <w:rsid w:val="00493A36"/>
    <w:rsid w:val="00494E76"/>
    <w:rsid w:val="004A0CF1"/>
    <w:rsid w:val="004D078F"/>
    <w:rsid w:val="004D1766"/>
    <w:rsid w:val="004D4AB3"/>
    <w:rsid w:val="004E376E"/>
    <w:rsid w:val="004F180D"/>
    <w:rsid w:val="004F54F4"/>
    <w:rsid w:val="004F6B48"/>
    <w:rsid w:val="00503BCC"/>
    <w:rsid w:val="005103E4"/>
    <w:rsid w:val="00513F75"/>
    <w:rsid w:val="00521BF1"/>
    <w:rsid w:val="00530AA3"/>
    <w:rsid w:val="00546023"/>
    <w:rsid w:val="00553597"/>
    <w:rsid w:val="00565E35"/>
    <w:rsid w:val="0056781F"/>
    <w:rsid w:val="00567E7F"/>
    <w:rsid w:val="00571267"/>
    <w:rsid w:val="005737F9"/>
    <w:rsid w:val="00577FA2"/>
    <w:rsid w:val="005A36C3"/>
    <w:rsid w:val="005A54AD"/>
    <w:rsid w:val="005D2B02"/>
    <w:rsid w:val="005D5FBD"/>
    <w:rsid w:val="005F4D95"/>
    <w:rsid w:val="00607C9A"/>
    <w:rsid w:val="00617902"/>
    <w:rsid w:val="006233CD"/>
    <w:rsid w:val="0062438B"/>
    <w:rsid w:val="00643C67"/>
    <w:rsid w:val="00646760"/>
    <w:rsid w:val="00674750"/>
    <w:rsid w:val="0068406E"/>
    <w:rsid w:val="00690ECB"/>
    <w:rsid w:val="006A1347"/>
    <w:rsid w:val="006A38B4"/>
    <w:rsid w:val="006A4603"/>
    <w:rsid w:val="006A7522"/>
    <w:rsid w:val="006B2E21"/>
    <w:rsid w:val="006B50E2"/>
    <w:rsid w:val="006C0266"/>
    <w:rsid w:val="006C3FB6"/>
    <w:rsid w:val="006C5974"/>
    <w:rsid w:val="006D799C"/>
    <w:rsid w:val="006E0D92"/>
    <w:rsid w:val="006E1A83"/>
    <w:rsid w:val="006E1DF5"/>
    <w:rsid w:val="006E79EB"/>
    <w:rsid w:val="006F2284"/>
    <w:rsid w:val="006F2779"/>
    <w:rsid w:val="006F3C2E"/>
    <w:rsid w:val="00701BCF"/>
    <w:rsid w:val="007060FC"/>
    <w:rsid w:val="007067D8"/>
    <w:rsid w:val="00715BA7"/>
    <w:rsid w:val="007222BE"/>
    <w:rsid w:val="00726FA7"/>
    <w:rsid w:val="00730CF8"/>
    <w:rsid w:val="007338C4"/>
    <w:rsid w:val="0074413E"/>
    <w:rsid w:val="007617B7"/>
    <w:rsid w:val="00763853"/>
    <w:rsid w:val="0076755F"/>
    <w:rsid w:val="007704A4"/>
    <w:rsid w:val="007732E7"/>
    <w:rsid w:val="00773463"/>
    <w:rsid w:val="00785E83"/>
    <w:rsid w:val="0078682E"/>
    <w:rsid w:val="00793BF3"/>
    <w:rsid w:val="00797C96"/>
    <w:rsid w:val="007A3EF5"/>
    <w:rsid w:val="007B0F71"/>
    <w:rsid w:val="007C6567"/>
    <w:rsid w:val="007D067D"/>
    <w:rsid w:val="007D0845"/>
    <w:rsid w:val="007E1553"/>
    <w:rsid w:val="007F58AE"/>
    <w:rsid w:val="008113B2"/>
    <w:rsid w:val="0081420B"/>
    <w:rsid w:val="00840828"/>
    <w:rsid w:val="00841814"/>
    <w:rsid w:val="00841BC4"/>
    <w:rsid w:val="008432F2"/>
    <w:rsid w:val="0084783F"/>
    <w:rsid w:val="00847E7C"/>
    <w:rsid w:val="00897C19"/>
    <w:rsid w:val="008A163C"/>
    <w:rsid w:val="008A4A7A"/>
    <w:rsid w:val="008B78D2"/>
    <w:rsid w:val="008C4E62"/>
    <w:rsid w:val="008C7A61"/>
    <w:rsid w:val="008D74BF"/>
    <w:rsid w:val="008E493A"/>
    <w:rsid w:val="008F2E3A"/>
    <w:rsid w:val="00903501"/>
    <w:rsid w:val="00905B04"/>
    <w:rsid w:val="009075FE"/>
    <w:rsid w:val="0091273C"/>
    <w:rsid w:val="00913879"/>
    <w:rsid w:val="009142CA"/>
    <w:rsid w:val="00921DEF"/>
    <w:rsid w:val="00923057"/>
    <w:rsid w:val="009441FB"/>
    <w:rsid w:val="00946F55"/>
    <w:rsid w:val="00947E9E"/>
    <w:rsid w:val="00985F45"/>
    <w:rsid w:val="009A7C0B"/>
    <w:rsid w:val="009B0067"/>
    <w:rsid w:val="009C0A26"/>
    <w:rsid w:val="009C5E0F"/>
    <w:rsid w:val="009E75FF"/>
    <w:rsid w:val="00A047BC"/>
    <w:rsid w:val="00A05146"/>
    <w:rsid w:val="00A1371F"/>
    <w:rsid w:val="00A142B8"/>
    <w:rsid w:val="00A306F5"/>
    <w:rsid w:val="00A31820"/>
    <w:rsid w:val="00A5315B"/>
    <w:rsid w:val="00A53923"/>
    <w:rsid w:val="00A674C1"/>
    <w:rsid w:val="00A7022A"/>
    <w:rsid w:val="00A70A77"/>
    <w:rsid w:val="00A75370"/>
    <w:rsid w:val="00AA0DF9"/>
    <w:rsid w:val="00AA32E4"/>
    <w:rsid w:val="00AB29F9"/>
    <w:rsid w:val="00AB53FF"/>
    <w:rsid w:val="00AC45D0"/>
    <w:rsid w:val="00AD07B9"/>
    <w:rsid w:val="00AD59DC"/>
    <w:rsid w:val="00AD7637"/>
    <w:rsid w:val="00AE4268"/>
    <w:rsid w:val="00AE487B"/>
    <w:rsid w:val="00B1154D"/>
    <w:rsid w:val="00B25668"/>
    <w:rsid w:val="00B314C1"/>
    <w:rsid w:val="00B339C2"/>
    <w:rsid w:val="00B4438F"/>
    <w:rsid w:val="00B7073E"/>
    <w:rsid w:val="00B730CC"/>
    <w:rsid w:val="00B75762"/>
    <w:rsid w:val="00B82EE9"/>
    <w:rsid w:val="00B91DE2"/>
    <w:rsid w:val="00B94EA2"/>
    <w:rsid w:val="00B97022"/>
    <w:rsid w:val="00BA03B0"/>
    <w:rsid w:val="00BA1F16"/>
    <w:rsid w:val="00BB0A93"/>
    <w:rsid w:val="00BB3C3E"/>
    <w:rsid w:val="00BD3D4E"/>
    <w:rsid w:val="00BE3AC8"/>
    <w:rsid w:val="00BE6934"/>
    <w:rsid w:val="00BF1465"/>
    <w:rsid w:val="00BF4745"/>
    <w:rsid w:val="00BF79A7"/>
    <w:rsid w:val="00BF7C6A"/>
    <w:rsid w:val="00C06ABD"/>
    <w:rsid w:val="00C23D78"/>
    <w:rsid w:val="00C429C0"/>
    <w:rsid w:val="00C70E0D"/>
    <w:rsid w:val="00C84DF7"/>
    <w:rsid w:val="00C96337"/>
    <w:rsid w:val="00C96BED"/>
    <w:rsid w:val="00CA22BA"/>
    <w:rsid w:val="00CA552A"/>
    <w:rsid w:val="00CB44D2"/>
    <w:rsid w:val="00CC1F23"/>
    <w:rsid w:val="00CD0EB6"/>
    <w:rsid w:val="00CD16B4"/>
    <w:rsid w:val="00CD366F"/>
    <w:rsid w:val="00CF1F70"/>
    <w:rsid w:val="00CF210E"/>
    <w:rsid w:val="00D1734D"/>
    <w:rsid w:val="00D209EC"/>
    <w:rsid w:val="00D24EA7"/>
    <w:rsid w:val="00D31A4A"/>
    <w:rsid w:val="00D350DE"/>
    <w:rsid w:val="00D36189"/>
    <w:rsid w:val="00D53F90"/>
    <w:rsid w:val="00D61166"/>
    <w:rsid w:val="00D625B3"/>
    <w:rsid w:val="00D63A6E"/>
    <w:rsid w:val="00D67970"/>
    <w:rsid w:val="00D77795"/>
    <w:rsid w:val="00D80C64"/>
    <w:rsid w:val="00D826B4"/>
    <w:rsid w:val="00D84C44"/>
    <w:rsid w:val="00DA105C"/>
    <w:rsid w:val="00DC2FBD"/>
    <w:rsid w:val="00DE06F1"/>
    <w:rsid w:val="00E02528"/>
    <w:rsid w:val="00E14013"/>
    <w:rsid w:val="00E14020"/>
    <w:rsid w:val="00E17A70"/>
    <w:rsid w:val="00E243EA"/>
    <w:rsid w:val="00E33A25"/>
    <w:rsid w:val="00E4188B"/>
    <w:rsid w:val="00E45044"/>
    <w:rsid w:val="00E54C4D"/>
    <w:rsid w:val="00E56328"/>
    <w:rsid w:val="00E612F5"/>
    <w:rsid w:val="00E706BA"/>
    <w:rsid w:val="00E86457"/>
    <w:rsid w:val="00EA01A2"/>
    <w:rsid w:val="00EA568C"/>
    <w:rsid w:val="00EA767F"/>
    <w:rsid w:val="00EB0980"/>
    <w:rsid w:val="00EB59EE"/>
    <w:rsid w:val="00ED356F"/>
    <w:rsid w:val="00ED6598"/>
    <w:rsid w:val="00EE4729"/>
    <w:rsid w:val="00EE51DF"/>
    <w:rsid w:val="00EE5E26"/>
    <w:rsid w:val="00EF0061"/>
    <w:rsid w:val="00EF16D0"/>
    <w:rsid w:val="00F03A3D"/>
    <w:rsid w:val="00F0551B"/>
    <w:rsid w:val="00F10AFE"/>
    <w:rsid w:val="00F11A6C"/>
    <w:rsid w:val="00F17B86"/>
    <w:rsid w:val="00F222AD"/>
    <w:rsid w:val="00F26934"/>
    <w:rsid w:val="00F31004"/>
    <w:rsid w:val="00F37577"/>
    <w:rsid w:val="00F4346C"/>
    <w:rsid w:val="00F64167"/>
    <w:rsid w:val="00F6673B"/>
    <w:rsid w:val="00F72343"/>
    <w:rsid w:val="00F73E91"/>
    <w:rsid w:val="00F74674"/>
    <w:rsid w:val="00F77AAD"/>
    <w:rsid w:val="00F8227D"/>
    <w:rsid w:val="00F916C4"/>
    <w:rsid w:val="00FB097B"/>
    <w:rsid w:val="00FB5047"/>
    <w:rsid w:val="00FC05B2"/>
    <w:rsid w:val="00FD5E01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77EC2"/>
  <w15:docId w15:val="{C108F45D-23D5-4391-957F-049C780B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3BF3"/>
    <w:pPr>
      <w:keepNext/>
      <w:spacing w:before="0" w:after="0"/>
      <w:ind w:left="0" w:firstLine="0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BA1F16"/>
    <w:rPr>
      <w:rFonts w:ascii="Calibri" w:eastAsia="Calibri" w:hAnsi="Calibri" w:cs="Times New Roman"/>
    </w:rPr>
  </w:style>
  <w:style w:type="character" w:styleId="Hyperlink">
    <w:name w:val="Hyperlink"/>
    <w:rsid w:val="00BA1F16"/>
    <w:rPr>
      <w:color w:val="0000FF"/>
      <w:u w:val="single"/>
    </w:rPr>
  </w:style>
  <w:style w:type="table" w:styleId="TableGrid">
    <w:name w:val="Table Grid"/>
    <w:basedOn w:val="TableNormal"/>
    <w:uiPriority w:val="59"/>
    <w:rsid w:val="006A460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793BF3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A674C1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A674C1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">
    <w:name w:val="Body Text Indent"/>
    <w:basedOn w:val="Normal"/>
    <w:link w:val="BodyTextIndentChar"/>
    <w:uiPriority w:val="99"/>
    <w:unhideWhenUsed/>
    <w:rsid w:val="00A702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022A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4D1766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D1766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thakobyan198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194E-9AC5-468B-B37A-A5169CF1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52</cp:revision>
  <cp:lastPrinted>2022-02-24T12:48:00Z</cp:lastPrinted>
  <dcterms:created xsi:type="dcterms:W3CDTF">2022-03-02T18:44:00Z</dcterms:created>
  <dcterms:modified xsi:type="dcterms:W3CDTF">2026-01-22T07:27:00Z</dcterms:modified>
</cp:coreProperties>
</file>